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B59" w:rsidRPr="00184F78" w:rsidRDefault="000861E2" w:rsidP="00424C8E">
      <w:pPr>
        <w:pStyle w:val="Title"/>
        <w:tabs>
          <w:tab w:val="left" w:pos="5580"/>
        </w:tabs>
        <w:spacing w:before="0"/>
        <w:ind w:left="720" w:hanging="1576"/>
        <w:rPr>
          <w:i w:val="0"/>
          <w:sz w:val="22"/>
          <w:szCs w:val="22"/>
        </w:rPr>
      </w:pPr>
      <w:r w:rsidRPr="00184F78">
        <w:rPr>
          <w:i w:val="0"/>
          <w:noProof/>
          <w:sz w:val="22"/>
          <w:szCs w:val="22"/>
        </w:rPr>
        <w:drawing>
          <wp:anchor distT="0" distB="0" distL="114300" distR="114300" simplePos="0" relativeHeight="251663360" behindDoc="0" locked="0" layoutInCell="1" allowOverlap="1">
            <wp:simplePos x="0" y="0"/>
            <wp:positionH relativeFrom="margin">
              <wp:posOffset>-323850</wp:posOffset>
            </wp:positionH>
            <wp:positionV relativeFrom="margin">
              <wp:posOffset>123825</wp:posOffset>
            </wp:positionV>
            <wp:extent cx="704850" cy="542925"/>
            <wp:effectExtent l="19050" t="0" r="0" b="0"/>
            <wp:wrapSquare wrapText="bothSides"/>
            <wp:docPr id="5" name="Picture 6" descr="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w"/>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04850" cy="542925"/>
                    </a:xfrm>
                    <a:prstGeom prst="rect">
                      <a:avLst/>
                    </a:prstGeom>
                    <a:noFill/>
                    <a:ln>
                      <a:noFill/>
                    </a:ln>
                  </pic:spPr>
                </pic:pic>
              </a:graphicData>
            </a:graphic>
          </wp:anchor>
        </w:drawing>
      </w:r>
    </w:p>
    <w:p w:rsidR="000861E2" w:rsidRPr="00184F78" w:rsidRDefault="000861E2" w:rsidP="000861E2">
      <w:pPr>
        <w:spacing w:after="0" w:line="240" w:lineRule="auto"/>
        <w:jc w:val="center"/>
        <w:rPr>
          <w:rFonts w:ascii="Times New Roman" w:hAnsi="Times New Roman" w:cs="Times New Roman"/>
          <w:b/>
          <w:sz w:val="36"/>
          <w:szCs w:val="36"/>
        </w:rPr>
      </w:pPr>
      <w:r w:rsidRPr="00184F78">
        <w:rPr>
          <w:rFonts w:ascii="Times New Roman" w:hAnsi="Times New Roman" w:cs="Times New Roman"/>
          <w:b/>
          <w:sz w:val="36"/>
          <w:szCs w:val="36"/>
        </w:rPr>
        <w:t>Stella Mary’s College of Engineering</w:t>
      </w:r>
    </w:p>
    <w:p w:rsidR="000861E2" w:rsidRPr="00184F78" w:rsidRDefault="000861E2" w:rsidP="000861E2">
      <w:pPr>
        <w:spacing w:after="0" w:line="240" w:lineRule="auto"/>
        <w:rPr>
          <w:rFonts w:ascii="Times New Roman" w:hAnsi="Times New Roman" w:cs="Times New Roman"/>
          <w:b/>
          <w:sz w:val="36"/>
          <w:szCs w:val="36"/>
        </w:rPr>
      </w:pPr>
      <w:r w:rsidRPr="00184F78">
        <w:rPr>
          <w:rFonts w:ascii="Times New Roman" w:hAnsi="Times New Roman" w:cs="Times New Roman"/>
          <w:color w:val="000000"/>
          <w:sz w:val="18"/>
          <w:szCs w:val="18"/>
        </w:rPr>
        <w:t>(Approved by A</w:t>
      </w:r>
      <w:r w:rsidRPr="00184F78">
        <w:rPr>
          <w:rFonts w:ascii="Times New Roman" w:hAnsi="Times New Roman" w:cs="Times New Roman"/>
          <w:color w:val="000000"/>
          <w:spacing w:val="-1"/>
          <w:sz w:val="18"/>
          <w:szCs w:val="18"/>
        </w:rPr>
        <w:t>IC</w:t>
      </w:r>
      <w:r w:rsidRPr="00184F78">
        <w:rPr>
          <w:rFonts w:ascii="Times New Roman" w:hAnsi="Times New Roman" w:cs="Times New Roman"/>
          <w:color w:val="000000"/>
          <w:sz w:val="18"/>
          <w:szCs w:val="18"/>
        </w:rPr>
        <w:t>T</w:t>
      </w:r>
      <w:r w:rsidRPr="00184F78">
        <w:rPr>
          <w:rFonts w:ascii="Times New Roman" w:hAnsi="Times New Roman" w:cs="Times New Roman"/>
          <w:color w:val="000000"/>
          <w:spacing w:val="-1"/>
          <w:sz w:val="18"/>
          <w:szCs w:val="18"/>
        </w:rPr>
        <w:t>E</w:t>
      </w:r>
      <w:r w:rsidRPr="00184F78">
        <w:rPr>
          <w:rFonts w:ascii="Times New Roman" w:hAnsi="Times New Roman" w:cs="Times New Roman"/>
          <w:color w:val="000000"/>
          <w:sz w:val="18"/>
          <w:szCs w:val="18"/>
        </w:rPr>
        <w:t xml:space="preserve">, </w:t>
      </w:r>
      <w:r w:rsidRPr="00184F78">
        <w:rPr>
          <w:rFonts w:ascii="Times New Roman" w:hAnsi="Times New Roman" w:cs="Times New Roman"/>
          <w:color w:val="000000"/>
          <w:spacing w:val="-1"/>
          <w:sz w:val="18"/>
          <w:szCs w:val="18"/>
        </w:rPr>
        <w:t>N</w:t>
      </w:r>
      <w:r w:rsidRPr="00184F78">
        <w:rPr>
          <w:rFonts w:ascii="Times New Roman" w:hAnsi="Times New Roman" w:cs="Times New Roman"/>
          <w:color w:val="000000"/>
          <w:sz w:val="18"/>
          <w:szCs w:val="18"/>
        </w:rPr>
        <w:t xml:space="preserve">ew </w:t>
      </w:r>
      <w:r w:rsidRPr="00184F78">
        <w:rPr>
          <w:rFonts w:ascii="Times New Roman" w:hAnsi="Times New Roman" w:cs="Times New Roman"/>
          <w:color w:val="000000"/>
          <w:spacing w:val="-1"/>
          <w:sz w:val="18"/>
          <w:szCs w:val="18"/>
        </w:rPr>
        <w:t>D</w:t>
      </w:r>
      <w:r w:rsidRPr="00184F78">
        <w:rPr>
          <w:rFonts w:ascii="Times New Roman" w:hAnsi="Times New Roman" w:cs="Times New Roman"/>
          <w:color w:val="000000"/>
          <w:sz w:val="18"/>
          <w:szCs w:val="18"/>
        </w:rPr>
        <w:t>elh</w:t>
      </w:r>
      <w:r w:rsidRPr="00184F78">
        <w:rPr>
          <w:rFonts w:ascii="Times New Roman" w:hAnsi="Times New Roman" w:cs="Times New Roman"/>
          <w:color w:val="000000"/>
          <w:spacing w:val="1"/>
          <w:sz w:val="18"/>
          <w:szCs w:val="18"/>
        </w:rPr>
        <w:t>i</w:t>
      </w:r>
      <w:r w:rsidRPr="00184F78">
        <w:rPr>
          <w:rFonts w:ascii="Times New Roman" w:hAnsi="Times New Roman" w:cs="Times New Roman"/>
          <w:color w:val="000000"/>
          <w:sz w:val="18"/>
          <w:szCs w:val="18"/>
        </w:rPr>
        <w:t>,</w:t>
      </w:r>
      <w:r w:rsidRPr="00184F78">
        <w:rPr>
          <w:rFonts w:ascii="Times New Roman" w:hAnsi="Times New Roman" w:cs="Times New Roman"/>
          <w:color w:val="000000"/>
          <w:spacing w:val="-1"/>
          <w:sz w:val="18"/>
          <w:szCs w:val="18"/>
        </w:rPr>
        <w:t xml:space="preserve"> A</w:t>
      </w:r>
      <w:r w:rsidRPr="00184F78">
        <w:rPr>
          <w:rFonts w:ascii="Times New Roman" w:hAnsi="Times New Roman" w:cs="Times New Roman"/>
          <w:color w:val="000000"/>
          <w:sz w:val="18"/>
          <w:szCs w:val="18"/>
        </w:rPr>
        <w:t>f</w:t>
      </w:r>
      <w:r w:rsidRPr="00184F78">
        <w:rPr>
          <w:rFonts w:ascii="Times New Roman" w:hAnsi="Times New Roman" w:cs="Times New Roman"/>
          <w:color w:val="000000"/>
          <w:spacing w:val="-1"/>
          <w:sz w:val="18"/>
          <w:szCs w:val="18"/>
        </w:rPr>
        <w:t>f</w:t>
      </w:r>
      <w:r w:rsidRPr="00184F78">
        <w:rPr>
          <w:rFonts w:ascii="Times New Roman" w:hAnsi="Times New Roman" w:cs="Times New Roman"/>
          <w:color w:val="000000"/>
          <w:sz w:val="18"/>
          <w:szCs w:val="18"/>
        </w:rPr>
        <w:t>ili</w:t>
      </w:r>
      <w:r w:rsidRPr="00184F78">
        <w:rPr>
          <w:rFonts w:ascii="Times New Roman" w:hAnsi="Times New Roman" w:cs="Times New Roman"/>
          <w:color w:val="000000"/>
          <w:spacing w:val="-1"/>
          <w:sz w:val="18"/>
          <w:szCs w:val="18"/>
        </w:rPr>
        <w:t>a</w:t>
      </w:r>
      <w:r w:rsidRPr="00184F78">
        <w:rPr>
          <w:rFonts w:ascii="Times New Roman" w:hAnsi="Times New Roman" w:cs="Times New Roman"/>
          <w:color w:val="000000"/>
          <w:sz w:val="18"/>
          <w:szCs w:val="18"/>
        </w:rPr>
        <w:t>ted to An</w:t>
      </w:r>
      <w:r w:rsidRPr="00184F78">
        <w:rPr>
          <w:rFonts w:ascii="Times New Roman" w:hAnsi="Times New Roman" w:cs="Times New Roman"/>
          <w:color w:val="000000"/>
          <w:spacing w:val="-1"/>
          <w:sz w:val="18"/>
          <w:szCs w:val="18"/>
        </w:rPr>
        <w:t>n</w:t>
      </w:r>
      <w:r w:rsidRPr="00184F78">
        <w:rPr>
          <w:rFonts w:ascii="Times New Roman" w:hAnsi="Times New Roman" w:cs="Times New Roman"/>
          <w:color w:val="000000"/>
          <w:sz w:val="18"/>
          <w:szCs w:val="18"/>
        </w:rPr>
        <w:t>a Unive</w:t>
      </w:r>
      <w:r w:rsidRPr="00184F78">
        <w:rPr>
          <w:rFonts w:ascii="Times New Roman" w:hAnsi="Times New Roman" w:cs="Times New Roman"/>
          <w:color w:val="000000"/>
          <w:spacing w:val="-1"/>
          <w:sz w:val="18"/>
          <w:szCs w:val="18"/>
        </w:rPr>
        <w:t>r</w:t>
      </w:r>
      <w:r w:rsidRPr="00184F78">
        <w:rPr>
          <w:rFonts w:ascii="Times New Roman" w:hAnsi="Times New Roman" w:cs="Times New Roman"/>
          <w:color w:val="000000"/>
          <w:sz w:val="18"/>
          <w:szCs w:val="18"/>
        </w:rPr>
        <w:t>sity, Ch</w:t>
      </w:r>
      <w:r w:rsidRPr="00184F78">
        <w:rPr>
          <w:rFonts w:ascii="Times New Roman" w:hAnsi="Times New Roman" w:cs="Times New Roman"/>
          <w:color w:val="000000"/>
          <w:spacing w:val="-2"/>
          <w:sz w:val="18"/>
          <w:szCs w:val="18"/>
        </w:rPr>
        <w:t>e</w:t>
      </w:r>
      <w:r w:rsidRPr="00184F78">
        <w:rPr>
          <w:rFonts w:ascii="Times New Roman" w:hAnsi="Times New Roman" w:cs="Times New Roman"/>
          <w:color w:val="000000"/>
          <w:sz w:val="18"/>
          <w:szCs w:val="18"/>
        </w:rPr>
        <w:t>nn</w:t>
      </w:r>
      <w:r w:rsidRPr="00184F78">
        <w:rPr>
          <w:rFonts w:ascii="Times New Roman" w:hAnsi="Times New Roman" w:cs="Times New Roman"/>
          <w:color w:val="000000"/>
          <w:spacing w:val="-2"/>
          <w:sz w:val="18"/>
          <w:szCs w:val="18"/>
        </w:rPr>
        <w:t>a</w:t>
      </w:r>
      <w:r w:rsidRPr="00184F78">
        <w:rPr>
          <w:rFonts w:ascii="Times New Roman" w:hAnsi="Times New Roman" w:cs="Times New Roman"/>
          <w:color w:val="000000"/>
          <w:sz w:val="18"/>
          <w:szCs w:val="18"/>
        </w:rPr>
        <w:t xml:space="preserve">i </w:t>
      </w:r>
      <w:r w:rsidRPr="00184F78">
        <w:rPr>
          <w:rFonts w:ascii="Times New Roman" w:hAnsi="Times New Roman" w:cs="Times New Roman"/>
          <w:color w:val="000000"/>
          <w:spacing w:val="1"/>
          <w:sz w:val="18"/>
          <w:szCs w:val="18"/>
        </w:rPr>
        <w:t>&amp;</w:t>
      </w:r>
      <w:r w:rsidRPr="00184F78">
        <w:rPr>
          <w:rFonts w:ascii="Times New Roman" w:hAnsi="Times New Roman" w:cs="Times New Roman"/>
          <w:color w:val="000000"/>
          <w:spacing w:val="-1"/>
          <w:sz w:val="18"/>
          <w:szCs w:val="18"/>
        </w:rPr>
        <w:t>Ac</w:t>
      </w:r>
      <w:r w:rsidRPr="00184F78">
        <w:rPr>
          <w:rFonts w:ascii="Times New Roman" w:hAnsi="Times New Roman" w:cs="Times New Roman"/>
          <w:color w:val="000000"/>
          <w:sz w:val="18"/>
          <w:szCs w:val="18"/>
        </w:rPr>
        <w:t>c</w:t>
      </w:r>
      <w:r w:rsidRPr="00184F78">
        <w:rPr>
          <w:rFonts w:ascii="Times New Roman" w:hAnsi="Times New Roman" w:cs="Times New Roman"/>
          <w:color w:val="000000"/>
          <w:spacing w:val="-1"/>
          <w:sz w:val="18"/>
          <w:szCs w:val="18"/>
        </w:rPr>
        <w:t>r</w:t>
      </w:r>
      <w:r w:rsidRPr="00184F78">
        <w:rPr>
          <w:rFonts w:ascii="Times New Roman" w:hAnsi="Times New Roman" w:cs="Times New Roman"/>
          <w:color w:val="000000"/>
          <w:sz w:val="18"/>
          <w:szCs w:val="18"/>
        </w:rPr>
        <w:t>ed</w:t>
      </w:r>
      <w:r w:rsidRPr="00184F78">
        <w:rPr>
          <w:rFonts w:ascii="Times New Roman" w:hAnsi="Times New Roman" w:cs="Times New Roman"/>
          <w:color w:val="000000"/>
          <w:spacing w:val="-1"/>
          <w:sz w:val="18"/>
          <w:szCs w:val="18"/>
        </w:rPr>
        <w:t>i</w:t>
      </w:r>
      <w:r w:rsidRPr="00184F78">
        <w:rPr>
          <w:rFonts w:ascii="Times New Roman" w:hAnsi="Times New Roman" w:cs="Times New Roman"/>
          <w:color w:val="000000"/>
          <w:sz w:val="18"/>
          <w:szCs w:val="18"/>
        </w:rPr>
        <w:t>ted by N</w:t>
      </w:r>
      <w:r w:rsidRPr="00184F78">
        <w:rPr>
          <w:rFonts w:ascii="Times New Roman" w:hAnsi="Times New Roman" w:cs="Times New Roman"/>
          <w:color w:val="000000"/>
          <w:spacing w:val="-1"/>
          <w:sz w:val="18"/>
          <w:szCs w:val="18"/>
        </w:rPr>
        <w:t>AA</w:t>
      </w:r>
      <w:r w:rsidRPr="00184F78">
        <w:rPr>
          <w:rFonts w:ascii="Times New Roman" w:hAnsi="Times New Roman" w:cs="Times New Roman"/>
          <w:color w:val="000000"/>
          <w:sz w:val="18"/>
          <w:szCs w:val="18"/>
        </w:rPr>
        <w:t xml:space="preserve">C &amp; NBA </w:t>
      </w:r>
      <w:proofErr w:type="spellStart"/>
      <w:r w:rsidRPr="00184F78">
        <w:rPr>
          <w:rFonts w:ascii="Times New Roman" w:hAnsi="Times New Roman" w:cs="Times New Roman"/>
          <w:color w:val="000000"/>
          <w:sz w:val="18"/>
          <w:szCs w:val="18"/>
        </w:rPr>
        <w:t>Mech</w:t>
      </w:r>
      <w:proofErr w:type="spellEnd"/>
      <w:r w:rsidRPr="00184F78">
        <w:rPr>
          <w:rFonts w:ascii="Times New Roman" w:hAnsi="Times New Roman" w:cs="Times New Roman"/>
          <w:color w:val="000000"/>
          <w:sz w:val="18"/>
          <w:szCs w:val="18"/>
        </w:rPr>
        <w:t xml:space="preserve"> &amp; CSE))</w:t>
      </w:r>
    </w:p>
    <w:p w:rsidR="000861E2" w:rsidRPr="00184F78" w:rsidRDefault="000861E2" w:rsidP="000861E2">
      <w:pPr>
        <w:spacing w:after="0" w:line="240" w:lineRule="auto"/>
        <w:ind w:right="320"/>
        <w:jc w:val="center"/>
        <w:rPr>
          <w:rFonts w:ascii="Times New Roman" w:hAnsi="Times New Roman" w:cs="Times New Roman"/>
          <w:color w:val="000000"/>
        </w:rPr>
      </w:pPr>
      <w:proofErr w:type="spellStart"/>
      <w:r w:rsidRPr="00184F78">
        <w:rPr>
          <w:rFonts w:ascii="Times New Roman" w:hAnsi="Times New Roman" w:cs="Times New Roman"/>
          <w:color w:val="000000"/>
          <w:spacing w:val="-1"/>
        </w:rPr>
        <w:t>A</w:t>
      </w:r>
      <w:r w:rsidRPr="00184F78">
        <w:rPr>
          <w:rFonts w:ascii="Times New Roman" w:hAnsi="Times New Roman" w:cs="Times New Roman"/>
          <w:color w:val="000000"/>
        </w:rPr>
        <w:t>ru</w:t>
      </w:r>
      <w:r w:rsidRPr="00184F78">
        <w:rPr>
          <w:rFonts w:ascii="Times New Roman" w:hAnsi="Times New Roman" w:cs="Times New Roman"/>
          <w:color w:val="000000"/>
          <w:spacing w:val="1"/>
        </w:rPr>
        <w:t>t</w:t>
      </w:r>
      <w:r w:rsidRPr="00184F78">
        <w:rPr>
          <w:rFonts w:ascii="Times New Roman" w:hAnsi="Times New Roman" w:cs="Times New Roman"/>
          <w:color w:val="000000"/>
        </w:rPr>
        <w:t>hengan</w:t>
      </w:r>
      <w:r w:rsidRPr="00184F78">
        <w:rPr>
          <w:rFonts w:ascii="Times New Roman" w:hAnsi="Times New Roman" w:cs="Times New Roman"/>
          <w:color w:val="000000"/>
          <w:spacing w:val="-1"/>
        </w:rPr>
        <w:t>v</w:t>
      </w:r>
      <w:r w:rsidRPr="00184F78">
        <w:rPr>
          <w:rFonts w:ascii="Times New Roman" w:hAnsi="Times New Roman" w:cs="Times New Roman"/>
          <w:color w:val="000000"/>
        </w:rPr>
        <w:t>ilai</w:t>
      </w:r>
      <w:proofErr w:type="spellEnd"/>
      <w:r w:rsidRPr="00184F78">
        <w:rPr>
          <w:rFonts w:ascii="Times New Roman" w:hAnsi="Times New Roman" w:cs="Times New Roman"/>
          <w:color w:val="000000"/>
        </w:rPr>
        <w:t xml:space="preserve">, </w:t>
      </w:r>
      <w:proofErr w:type="spellStart"/>
      <w:r w:rsidRPr="00184F78">
        <w:rPr>
          <w:rFonts w:ascii="Times New Roman" w:hAnsi="Times New Roman" w:cs="Times New Roman"/>
          <w:color w:val="000000"/>
          <w:spacing w:val="-2"/>
        </w:rPr>
        <w:t>K</w:t>
      </w:r>
      <w:r w:rsidRPr="00184F78">
        <w:rPr>
          <w:rFonts w:ascii="Times New Roman" w:hAnsi="Times New Roman" w:cs="Times New Roman"/>
          <w:color w:val="000000"/>
        </w:rPr>
        <w:t>a</w:t>
      </w:r>
      <w:r w:rsidRPr="00184F78">
        <w:rPr>
          <w:rFonts w:ascii="Times New Roman" w:hAnsi="Times New Roman" w:cs="Times New Roman"/>
          <w:color w:val="000000"/>
          <w:spacing w:val="-1"/>
        </w:rPr>
        <w:t>l</w:t>
      </w:r>
      <w:r w:rsidRPr="00184F78">
        <w:rPr>
          <w:rFonts w:ascii="Times New Roman" w:hAnsi="Times New Roman" w:cs="Times New Roman"/>
          <w:color w:val="000000"/>
        </w:rPr>
        <w:t>luk</w:t>
      </w:r>
      <w:r w:rsidRPr="00184F78">
        <w:rPr>
          <w:rFonts w:ascii="Times New Roman" w:hAnsi="Times New Roman" w:cs="Times New Roman"/>
          <w:color w:val="000000"/>
          <w:spacing w:val="-1"/>
        </w:rPr>
        <w:t>a</w:t>
      </w:r>
      <w:r w:rsidRPr="00184F78">
        <w:rPr>
          <w:rFonts w:ascii="Times New Roman" w:hAnsi="Times New Roman" w:cs="Times New Roman"/>
          <w:color w:val="000000"/>
        </w:rPr>
        <w:t>tti</w:t>
      </w:r>
      <w:proofErr w:type="spellEnd"/>
      <w:r w:rsidRPr="00184F78">
        <w:rPr>
          <w:rFonts w:ascii="Times New Roman" w:hAnsi="Times New Roman" w:cs="Times New Roman"/>
          <w:color w:val="000000"/>
        </w:rPr>
        <w:t xml:space="preserve"> Junction, </w:t>
      </w:r>
      <w:proofErr w:type="spellStart"/>
      <w:r w:rsidRPr="00184F78">
        <w:rPr>
          <w:rFonts w:ascii="Times New Roman" w:hAnsi="Times New Roman" w:cs="Times New Roman"/>
          <w:color w:val="000000"/>
          <w:spacing w:val="-1"/>
        </w:rPr>
        <w:t>A</w:t>
      </w:r>
      <w:r w:rsidRPr="00184F78">
        <w:rPr>
          <w:rFonts w:ascii="Times New Roman" w:hAnsi="Times New Roman" w:cs="Times New Roman"/>
          <w:color w:val="000000"/>
        </w:rPr>
        <w:t>zhikal</w:t>
      </w:r>
      <w:proofErr w:type="spellEnd"/>
      <w:r w:rsidRPr="00184F78">
        <w:rPr>
          <w:rFonts w:ascii="Times New Roman" w:hAnsi="Times New Roman" w:cs="Times New Roman"/>
          <w:color w:val="000000"/>
        </w:rPr>
        <w:t xml:space="preserve"> </w:t>
      </w:r>
      <w:r w:rsidRPr="00184F78">
        <w:rPr>
          <w:rFonts w:ascii="Times New Roman" w:hAnsi="Times New Roman" w:cs="Times New Roman"/>
          <w:color w:val="000000"/>
          <w:spacing w:val="-2"/>
        </w:rPr>
        <w:t>P</w:t>
      </w:r>
      <w:r w:rsidRPr="00184F78">
        <w:rPr>
          <w:rFonts w:ascii="Times New Roman" w:hAnsi="Times New Roman" w:cs="Times New Roman"/>
          <w:color w:val="000000"/>
        </w:rPr>
        <w:t>o</w:t>
      </w:r>
      <w:r w:rsidRPr="00184F78">
        <w:rPr>
          <w:rFonts w:ascii="Times New Roman" w:hAnsi="Times New Roman" w:cs="Times New Roman"/>
          <w:color w:val="000000"/>
          <w:spacing w:val="-1"/>
        </w:rPr>
        <w:t>s</w:t>
      </w:r>
      <w:r w:rsidRPr="00184F78">
        <w:rPr>
          <w:rFonts w:ascii="Times New Roman" w:hAnsi="Times New Roman" w:cs="Times New Roman"/>
          <w:color w:val="000000"/>
        </w:rPr>
        <w:t xml:space="preserve">t </w:t>
      </w:r>
      <w:proofErr w:type="spellStart"/>
      <w:r w:rsidRPr="00184F78">
        <w:rPr>
          <w:rFonts w:ascii="Times New Roman" w:hAnsi="Times New Roman" w:cs="Times New Roman"/>
          <w:color w:val="000000"/>
        </w:rPr>
        <w:t>K</w:t>
      </w:r>
      <w:r w:rsidRPr="00184F78">
        <w:rPr>
          <w:rFonts w:ascii="Times New Roman" w:hAnsi="Times New Roman" w:cs="Times New Roman"/>
          <w:color w:val="000000"/>
          <w:spacing w:val="-1"/>
        </w:rPr>
        <w:t>a</w:t>
      </w:r>
      <w:r w:rsidRPr="00184F78">
        <w:rPr>
          <w:rFonts w:ascii="Times New Roman" w:hAnsi="Times New Roman" w:cs="Times New Roman"/>
          <w:color w:val="000000"/>
        </w:rPr>
        <w:t>nyak</w:t>
      </w:r>
      <w:r w:rsidRPr="00184F78">
        <w:rPr>
          <w:rFonts w:ascii="Times New Roman" w:hAnsi="Times New Roman" w:cs="Times New Roman"/>
          <w:color w:val="000000"/>
          <w:spacing w:val="-1"/>
        </w:rPr>
        <w:t>u</w:t>
      </w:r>
      <w:r w:rsidRPr="00184F78">
        <w:rPr>
          <w:rFonts w:ascii="Times New Roman" w:hAnsi="Times New Roman" w:cs="Times New Roman"/>
          <w:color w:val="000000"/>
        </w:rPr>
        <w:t>mari</w:t>
      </w:r>
      <w:proofErr w:type="spellEnd"/>
      <w:r w:rsidRPr="00184F78">
        <w:rPr>
          <w:rFonts w:ascii="Times New Roman" w:hAnsi="Times New Roman" w:cs="Times New Roman"/>
          <w:color w:val="000000"/>
        </w:rPr>
        <w:t xml:space="preserve"> D</w:t>
      </w:r>
      <w:r w:rsidRPr="00184F78">
        <w:rPr>
          <w:rFonts w:ascii="Times New Roman" w:hAnsi="Times New Roman" w:cs="Times New Roman"/>
          <w:color w:val="000000"/>
          <w:spacing w:val="-1"/>
        </w:rPr>
        <w:t>i</w:t>
      </w:r>
      <w:r w:rsidRPr="00184F78">
        <w:rPr>
          <w:rFonts w:ascii="Times New Roman" w:hAnsi="Times New Roman" w:cs="Times New Roman"/>
          <w:color w:val="000000"/>
        </w:rPr>
        <w:t>s</w:t>
      </w:r>
      <w:r w:rsidRPr="00184F78">
        <w:rPr>
          <w:rFonts w:ascii="Times New Roman" w:hAnsi="Times New Roman" w:cs="Times New Roman"/>
          <w:color w:val="000000"/>
          <w:spacing w:val="-1"/>
        </w:rPr>
        <w:t>t</w:t>
      </w:r>
      <w:r w:rsidRPr="00184F78">
        <w:rPr>
          <w:rFonts w:ascii="Times New Roman" w:hAnsi="Times New Roman" w:cs="Times New Roman"/>
          <w:color w:val="000000"/>
        </w:rPr>
        <w:t xml:space="preserve">rict–629 </w:t>
      </w:r>
      <w:r w:rsidRPr="00184F78">
        <w:rPr>
          <w:rFonts w:ascii="Times New Roman" w:hAnsi="Times New Roman" w:cs="Times New Roman"/>
          <w:color w:val="000000"/>
          <w:spacing w:val="-1"/>
        </w:rPr>
        <w:t>2</w:t>
      </w:r>
      <w:r w:rsidRPr="00184F78">
        <w:rPr>
          <w:rFonts w:ascii="Times New Roman" w:hAnsi="Times New Roman" w:cs="Times New Roman"/>
          <w:color w:val="000000"/>
        </w:rPr>
        <w:t>02, Ta</w:t>
      </w:r>
      <w:r w:rsidRPr="00184F78">
        <w:rPr>
          <w:rFonts w:ascii="Times New Roman" w:hAnsi="Times New Roman" w:cs="Times New Roman"/>
          <w:color w:val="000000"/>
          <w:spacing w:val="-1"/>
        </w:rPr>
        <w:t>mi</w:t>
      </w:r>
      <w:r w:rsidRPr="00184F78">
        <w:rPr>
          <w:rFonts w:ascii="Times New Roman" w:hAnsi="Times New Roman" w:cs="Times New Roman"/>
          <w:color w:val="000000"/>
        </w:rPr>
        <w:t>l Nadu</w:t>
      </w:r>
    </w:p>
    <w:p w:rsidR="000861E2" w:rsidRDefault="000861E2" w:rsidP="000861E2">
      <w:pPr>
        <w:spacing w:after="0" w:line="240" w:lineRule="auto"/>
        <w:ind w:right="320"/>
        <w:jc w:val="center"/>
        <w:rPr>
          <w:rFonts w:ascii="Times New Roman" w:hAnsi="Times New Roman" w:cs="Times New Roman"/>
          <w:color w:val="000000"/>
        </w:rPr>
      </w:pPr>
      <w:r w:rsidRPr="00184F78">
        <w:rPr>
          <w:rFonts w:ascii="Times New Roman" w:hAnsi="Times New Roman" w:cs="Times New Roman"/>
          <w:b/>
          <w:color w:val="000000"/>
          <w:sz w:val="20"/>
          <w:szCs w:val="20"/>
        </w:rPr>
        <w:t>(AN AUTONOMOUS INSTITUTION</w:t>
      </w:r>
      <w:r w:rsidRPr="00184F78">
        <w:rPr>
          <w:rFonts w:ascii="Times New Roman" w:hAnsi="Times New Roman" w:cs="Times New Roman"/>
          <w:color w:val="000000"/>
        </w:rPr>
        <w:t>)</w:t>
      </w:r>
    </w:p>
    <w:p w:rsidR="00B324CE" w:rsidRDefault="00B324CE" w:rsidP="000861E2">
      <w:pPr>
        <w:spacing w:after="0" w:line="240" w:lineRule="auto"/>
        <w:ind w:right="320"/>
        <w:jc w:val="center"/>
        <w:rPr>
          <w:rFonts w:ascii="Times New Roman" w:hAnsi="Times New Roman" w:cs="Times New Roman"/>
          <w:color w:val="000000"/>
        </w:rPr>
      </w:pPr>
    </w:p>
    <w:p w:rsidR="00B324CE" w:rsidRDefault="00B324CE" w:rsidP="000861E2">
      <w:pPr>
        <w:spacing w:after="0" w:line="240" w:lineRule="auto"/>
        <w:ind w:right="320"/>
        <w:jc w:val="center"/>
        <w:rPr>
          <w:rFonts w:ascii="Times New Roman" w:hAnsi="Times New Roman" w:cs="Times New Roman"/>
          <w:color w:val="000000"/>
        </w:rPr>
      </w:pPr>
    </w:p>
    <w:p w:rsidR="00B324CE" w:rsidRDefault="00B324CE" w:rsidP="000861E2">
      <w:pPr>
        <w:spacing w:after="0" w:line="240" w:lineRule="auto"/>
        <w:ind w:right="320"/>
        <w:jc w:val="center"/>
        <w:rPr>
          <w:rFonts w:ascii="Times New Roman" w:hAnsi="Times New Roman" w:cs="Times New Roman"/>
          <w:color w:val="000000"/>
        </w:rPr>
      </w:pPr>
    </w:p>
    <w:p w:rsidR="00B324CE" w:rsidRDefault="00B324CE" w:rsidP="000861E2">
      <w:pPr>
        <w:spacing w:after="0" w:line="240" w:lineRule="auto"/>
        <w:ind w:right="320"/>
        <w:jc w:val="center"/>
        <w:rPr>
          <w:rFonts w:ascii="Times New Roman" w:hAnsi="Times New Roman" w:cs="Times New Roman"/>
          <w:color w:val="000000"/>
        </w:rPr>
      </w:pPr>
    </w:p>
    <w:p w:rsidR="00B324CE" w:rsidRPr="00184F78" w:rsidRDefault="00B324CE" w:rsidP="000861E2">
      <w:pPr>
        <w:spacing w:after="0" w:line="240" w:lineRule="auto"/>
        <w:ind w:right="320"/>
        <w:jc w:val="center"/>
        <w:rPr>
          <w:rFonts w:ascii="Times New Roman" w:hAnsi="Times New Roman" w:cs="Times New Roman"/>
          <w:color w:val="000000"/>
        </w:rPr>
      </w:pPr>
    </w:p>
    <w:p w:rsidR="00FA3B59" w:rsidRPr="00184F78" w:rsidRDefault="00FA3B59" w:rsidP="00424C8E">
      <w:pPr>
        <w:pStyle w:val="Title"/>
        <w:tabs>
          <w:tab w:val="left" w:pos="5580"/>
        </w:tabs>
        <w:spacing w:before="0"/>
        <w:ind w:left="720" w:hanging="1576"/>
        <w:rPr>
          <w:i w:val="0"/>
          <w:sz w:val="22"/>
          <w:szCs w:val="22"/>
        </w:rPr>
      </w:pPr>
    </w:p>
    <w:p w:rsidR="00424C8E" w:rsidRPr="00B324CE" w:rsidRDefault="00EA6468" w:rsidP="00EA6468">
      <w:pPr>
        <w:pStyle w:val="Title"/>
        <w:tabs>
          <w:tab w:val="left" w:pos="5580"/>
        </w:tabs>
        <w:spacing w:before="0"/>
        <w:ind w:left="720" w:right="-180" w:hanging="1576"/>
        <w:rPr>
          <w:i w:val="0"/>
          <w:spacing w:val="-77"/>
          <w:sz w:val="24"/>
          <w:szCs w:val="24"/>
        </w:rPr>
      </w:pPr>
      <w:r w:rsidRPr="00184F78">
        <w:rPr>
          <w:i w:val="0"/>
          <w:sz w:val="22"/>
          <w:szCs w:val="22"/>
        </w:rPr>
        <w:t xml:space="preserve">            </w:t>
      </w:r>
      <w:r w:rsidR="00424C8E" w:rsidRPr="00B324CE">
        <w:rPr>
          <w:i w:val="0"/>
          <w:sz w:val="24"/>
          <w:szCs w:val="24"/>
        </w:rPr>
        <w:t>4.2.1</w:t>
      </w:r>
      <w:r w:rsidR="00424C8E" w:rsidRPr="00B324CE">
        <w:rPr>
          <w:i w:val="0"/>
          <w:spacing w:val="-3"/>
          <w:sz w:val="24"/>
          <w:szCs w:val="24"/>
        </w:rPr>
        <w:t xml:space="preserve">: </w:t>
      </w:r>
      <w:r w:rsidR="00424C8E" w:rsidRPr="00B324CE">
        <w:rPr>
          <w:i w:val="0"/>
          <w:sz w:val="24"/>
          <w:szCs w:val="24"/>
        </w:rPr>
        <w:t>Library</w:t>
      </w:r>
      <w:r w:rsidR="00424C8E" w:rsidRPr="00B324CE">
        <w:rPr>
          <w:i w:val="0"/>
          <w:spacing w:val="-4"/>
          <w:sz w:val="24"/>
          <w:szCs w:val="24"/>
        </w:rPr>
        <w:t xml:space="preserve"> </w:t>
      </w:r>
      <w:r w:rsidR="00424C8E" w:rsidRPr="00B324CE">
        <w:rPr>
          <w:i w:val="0"/>
          <w:sz w:val="24"/>
          <w:szCs w:val="24"/>
        </w:rPr>
        <w:t>is</w:t>
      </w:r>
      <w:r w:rsidR="00424C8E" w:rsidRPr="00B324CE">
        <w:rPr>
          <w:i w:val="0"/>
          <w:spacing w:val="-4"/>
          <w:sz w:val="24"/>
          <w:szCs w:val="24"/>
        </w:rPr>
        <w:t xml:space="preserve"> </w:t>
      </w:r>
      <w:r w:rsidR="00424C8E" w:rsidRPr="00B324CE">
        <w:rPr>
          <w:i w:val="0"/>
          <w:sz w:val="24"/>
          <w:szCs w:val="24"/>
        </w:rPr>
        <w:t>automated</w:t>
      </w:r>
      <w:r w:rsidR="00424C8E" w:rsidRPr="00B324CE">
        <w:rPr>
          <w:i w:val="0"/>
          <w:spacing w:val="-2"/>
          <w:sz w:val="24"/>
          <w:szCs w:val="24"/>
        </w:rPr>
        <w:t xml:space="preserve"> </w:t>
      </w:r>
      <w:r w:rsidR="00424C8E" w:rsidRPr="00B324CE">
        <w:rPr>
          <w:i w:val="0"/>
          <w:sz w:val="24"/>
          <w:szCs w:val="24"/>
        </w:rPr>
        <w:t>using</w:t>
      </w:r>
      <w:r w:rsidR="00424C8E" w:rsidRPr="00B324CE">
        <w:rPr>
          <w:i w:val="0"/>
          <w:spacing w:val="-2"/>
          <w:sz w:val="24"/>
          <w:szCs w:val="24"/>
        </w:rPr>
        <w:t xml:space="preserve"> </w:t>
      </w:r>
      <w:r w:rsidR="00424C8E" w:rsidRPr="00B324CE">
        <w:rPr>
          <w:i w:val="0"/>
          <w:sz w:val="24"/>
          <w:szCs w:val="24"/>
        </w:rPr>
        <w:t>Integrated</w:t>
      </w:r>
      <w:r w:rsidR="00424C8E" w:rsidRPr="00B324CE">
        <w:rPr>
          <w:i w:val="0"/>
          <w:spacing w:val="-2"/>
          <w:sz w:val="24"/>
          <w:szCs w:val="24"/>
        </w:rPr>
        <w:t xml:space="preserve"> </w:t>
      </w:r>
      <w:r w:rsidR="00424C8E" w:rsidRPr="00B324CE">
        <w:rPr>
          <w:i w:val="0"/>
          <w:sz w:val="24"/>
          <w:szCs w:val="24"/>
        </w:rPr>
        <w:t>Library</w:t>
      </w:r>
      <w:r w:rsidR="00424C8E" w:rsidRPr="00B324CE">
        <w:rPr>
          <w:i w:val="0"/>
          <w:spacing w:val="-4"/>
          <w:sz w:val="24"/>
          <w:szCs w:val="24"/>
        </w:rPr>
        <w:t xml:space="preserve"> </w:t>
      </w:r>
      <w:r w:rsidR="00424C8E" w:rsidRPr="00B324CE">
        <w:rPr>
          <w:i w:val="0"/>
          <w:sz w:val="24"/>
          <w:szCs w:val="24"/>
        </w:rPr>
        <w:t>Management</w:t>
      </w:r>
      <w:r w:rsidR="00424C8E" w:rsidRPr="00B324CE">
        <w:rPr>
          <w:i w:val="0"/>
          <w:spacing w:val="-77"/>
          <w:sz w:val="24"/>
          <w:szCs w:val="24"/>
        </w:rPr>
        <w:t xml:space="preserve">                                  </w:t>
      </w:r>
      <w:r w:rsidR="00424C8E" w:rsidRPr="00B324CE">
        <w:rPr>
          <w:i w:val="0"/>
          <w:sz w:val="24"/>
          <w:szCs w:val="24"/>
        </w:rPr>
        <w:t xml:space="preserve">   System (ILMS)</w:t>
      </w:r>
    </w:p>
    <w:p w:rsidR="00424C8E" w:rsidRPr="00B324CE" w:rsidRDefault="00424C8E" w:rsidP="00424C8E">
      <w:pPr>
        <w:pStyle w:val="Title"/>
        <w:spacing w:before="0"/>
        <w:ind w:left="720" w:hanging="1576"/>
        <w:rPr>
          <w:i w:val="0"/>
          <w:sz w:val="24"/>
          <w:szCs w:val="24"/>
        </w:rPr>
      </w:pPr>
      <w:r w:rsidRPr="00B324CE">
        <w:rPr>
          <w:i w:val="0"/>
          <w:spacing w:val="-77"/>
          <w:sz w:val="24"/>
          <w:szCs w:val="24"/>
        </w:rPr>
        <w:t xml:space="preserve">             </w:t>
      </w:r>
    </w:p>
    <w:tbl>
      <w:tblPr>
        <w:tblStyle w:val="TableGrid"/>
        <w:tblW w:w="0" w:type="auto"/>
        <w:tblLook w:val="04A0"/>
      </w:tblPr>
      <w:tblGrid>
        <w:gridCol w:w="2628"/>
        <w:gridCol w:w="3911"/>
        <w:gridCol w:w="913"/>
        <w:gridCol w:w="2106"/>
      </w:tblGrid>
      <w:tr w:rsidR="00ED2309" w:rsidRPr="00184F78" w:rsidTr="00ED2309">
        <w:tc>
          <w:tcPr>
            <w:tcW w:w="2628" w:type="dxa"/>
          </w:tcPr>
          <w:p w:rsidR="00ED2309" w:rsidRPr="00184F78" w:rsidRDefault="00ED2309">
            <w:pPr>
              <w:rPr>
                <w:rFonts w:ascii="Times New Roman" w:hAnsi="Times New Roman" w:cs="Times New Roman"/>
              </w:rPr>
            </w:pPr>
          </w:p>
          <w:p w:rsidR="00ED2309" w:rsidRPr="00184F78" w:rsidRDefault="00ED2309">
            <w:pPr>
              <w:rPr>
                <w:rFonts w:ascii="Times New Roman" w:hAnsi="Times New Roman" w:cs="Times New Roman"/>
              </w:rPr>
            </w:pPr>
            <w:r w:rsidRPr="00184F78">
              <w:rPr>
                <w:rFonts w:ascii="Times New Roman" w:hAnsi="Times New Roman" w:cs="Times New Roman"/>
              </w:rPr>
              <w:t>Name of ILMS Software</w:t>
            </w:r>
          </w:p>
        </w:tc>
        <w:tc>
          <w:tcPr>
            <w:tcW w:w="3911" w:type="dxa"/>
          </w:tcPr>
          <w:p w:rsidR="00ED2309" w:rsidRPr="00184F78" w:rsidRDefault="00ED2309">
            <w:pPr>
              <w:rPr>
                <w:rFonts w:ascii="Times New Roman" w:hAnsi="Times New Roman" w:cs="Times New Roman"/>
              </w:rPr>
            </w:pPr>
          </w:p>
          <w:p w:rsidR="00ED2309" w:rsidRPr="00184F78" w:rsidRDefault="00ED2309">
            <w:pPr>
              <w:rPr>
                <w:rFonts w:ascii="Times New Roman" w:hAnsi="Times New Roman" w:cs="Times New Roman"/>
              </w:rPr>
            </w:pPr>
            <w:r w:rsidRPr="00184F78">
              <w:rPr>
                <w:rFonts w:ascii="Times New Roman" w:hAnsi="Times New Roman" w:cs="Times New Roman"/>
              </w:rPr>
              <w:t>Nature of Automation (Fully or Partially)</w:t>
            </w:r>
          </w:p>
        </w:tc>
        <w:tc>
          <w:tcPr>
            <w:tcW w:w="913" w:type="dxa"/>
          </w:tcPr>
          <w:p w:rsidR="00ED2309" w:rsidRPr="00184F78" w:rsidRDefault="00ED2309">
            <w:pPr>
              <w:rPr>
                <w:rFonts w:ascii="Times New Roman" w:hAnsi="Times New Roman" w:cs="Times New Roman"/>
              </w:rPr>
            </w:pPr>
          </w:p>
          <w:p w:rsidR="00ED2309" w:rsidRPr="00184F78" w:rsidRDefault="00ED2309">
            <w:pPr>
              <w:rPr>
                <w:rFonts w:ascii="Times New Roman" w:hAnsi="Times New Roman" w:cs="Times New Roman"/>
              </w:rPr>
            </w:pPr>
            <w:r w:rsidRPr="00184F78">
              <w:rPr>
                <w:rFonts w:ascii="Times New Roman" w:hAnsi="Times New Roman" w:cs="Times New Roman"/>
              </w:rPr>
              <w:t>Version</w:t>
            </w:r>
          </w:p>
        </w:tc>
        <w:tc>
          <w:tcPr>
            <w:tcW w:w="2106" w:type="dxa"/>
          </w:tcPr>
          <w:p w:rsidR="00ED2309" w:rsidRPr="00184F78" w:rsidRDefault="00ED2309">
            <w:pPr>
              <w:rPr>
                <w:rFonts w:ascii="Times New Roman" w:hAnsi="Times New Roman" w:cs="Times New Roman"/>
              </w:rPr>
            </w:pPr>
          </w:p>
          <w:p w:rsidR="00ED2309" w:rsidRPr="00184F78" w:rsidRDefault="00ED2309">
            <w:pPr>
              <w:rPr>
                <w:rFonts w:ascii="Times New Roman" w:hAnsi="Times New Roman" w:cs="Times New Roman"/>
              </w:rPr>
            </w:pPr>
            <w:r w:rsidRPr="00184F78">
              <w:rPr>
                <w:rFonts w:ascii="Times New Roman" w:hAnsi="Times New Roman" w:cs="Times New Roman"/>
              </w:rPr>
              <w:t>Year of Automation</w:t>
            </w:r>
          </w:p>
          <w:p w:rsidR="00ED2309" w:rsidRPr="00184F78" w:rsidRDefault="00ED2309">
            <w:pPr>
              <w:rPr>
                <w:rFonts w:ascii="Times New Roman" w:hAnsi="Times New Roman" w:cs="Times New Roman"/>
              </w:rPr>
            </w:pPr>
          </w:p>
        </w:tc>
      </w:tr>
      <w:tr w:rsidR="00ED2309" w:rsidRPr="00184F78" w:rsidTr="00ED2309">
        <w:tc>
          <w:tcPr>
            <w:tcW w:w="2628" w:type="dxa"/>
          </w:tcPr>
          <w:p w:rsidR="00ED2309" w:rsidRPr="00184F78" w:rsidRDefault="00ED2309" w:rsidP="00ED2309">
            <w:pPr>
              <w:jc w:val="center"/>
              <w:rPr>
                <w:rFonts w:ascii="Times New Roman" w:hAnsi="Times New Roman" w:cs="Times New Roman"/>
              </w:rPr>
            </w:pPr>
          </w:p>
          <w:p w:rsidR="00ED2309" w:rsidRPr="00184F78" w:rsidRDefault="00ED2309" w:rsidP="00ED2309">
            <w:pPr>
              <w:jc w:val="center"/>
              <w:rPr>
                <w:rFonts w:ascii="Times New Roman" w:hAnsi="Times New Roman" w:cs="Times New Roman"/>
              </w:rPr>
            </w:pPr>
            <w:proofErr w:type="spellStart"/>
            <w:r w:rsidRPr="00184F78">
              <w:rPr>
                <w:rFonts w:ascii="Times New Roman" w:hAnsi="Times New Roman" w:cs="Times New Roman"/>
              </w:rPr>
              <w:t>InfoLibrary</w:t>
            </w:r>
            <w:proofErr w:type="spellEnd"/>
          </w:p>
        </w:tc>
        <w:tc>
          <w:tcPr>
            <w:tcW w:w="3911" w:type="dxa"/>
          </w:tcPr>
          <w:p w:rsidR="00ED2309" w:rsidRPr="00184F78" w:rsidRDefault="00ED2309" w:rsidP="00ED2309">
            <w:pPr>
              <w:jc w:val="center"/>
              <w:rPr>
                <w:rFonts w:ascii="Times New Roman" w:hAnsi="Times New Roman" w:cs="Times New Roman"/>
              </w:rPr>
            </w:pPr>
          </w:p>
          <w:p w:rsidR="00ED2309" w:rsidRPr="00184F78" w:rsidRDefault="00ED2309" w:rsidP="00ED2309">
            <w:pPr>
              <w:jc w:val="center"/>
              <w:rPr>
                <w:rFonts w:ascii="Times New Roman" w:hAnsi="Times New Roman" w:cs="Times New Roman"/>
              </w:rPr>
            </w:pPr>
            <w:r w:rsidRPr="00184F78">
              <w:rPr>
                <w:rFonts w:ascii="Times New Roman" w:hAnsi="Times New Roman" w:cs="Times New Roman"/>
              </w:rPr>
              <w:t>Fully</w:t>
            </w:r>
          </w:p>
        </w:tc>
        <w:tc>
          <w:tcPr>
            <w:tcW w:w="913" w:type="dxa"/>
          </w:tcPr>
          <w:p w:rsidR="00ED2309" w:rsidRPr="00184F78" w:rsidRDefault="00ED2309" w:rsidP="00ED2309">
            <w:pPr>
              <w:jc w:val="center"/>
              <w:rPr>
                <w:rFonts w:ascii="Times New Roman" w:hAnsi="Times New Roman" w:cs="Times New Roman"/>
              </w:rPr>
            </w:pPr>
          </w:p>
          <w:p w:rsidR="00ED2309" w:rsidRPr="00184F78" w:rsidRDefault="00ED2309" w:rsidP="00ED2309">
            <w:pPr>
              <w:jc w:val="center"/>
              <w:rPr>
                <w:rFonts w:ascii="Times New Roman" w:hAnsi="Times New Roman" w:cs="Times New Roman"/>
              </w:rPr>
            </w:pPr>
            <w:r w:rsidRPr="00184F78">
              <w:rPr>
                <w:rFonts w:ascii="Times New Roman" w:hAnsi="Times New Roman" w:cs="Times New Roman"/>
              </w:rPr>
              <w:t>13</w:t>
            </w:r>
          </w:p>
        </w:tc>
        <w:tc>
          <w:tcPr>
            <w:tcW w:w="2106" w:type="dxa"/>
          </w:tcPr>
          <w:p w:rsidR="00ED2309" w:rsidRPr="00184F78" w:rsidRDefault="00ED2309" w:rsidP="00ED2309">
            <w:pPr>
              <w:jc w:val="center"/>
              <w:rPr>
                <w:rFonts w:ascii="Times New Roman" w:hAnsi="Times New Roman" w:cs="Times New Roman"/>
              </w:rPr>
            </w:pPr>
          </w:p>
          <w:p w:rsidR="00ED2309" w:rsidRPr="00184F78" w:rsidRDefault="00ED2309" w:rsidP="00ED2309">
            <w:pPr>
              <w:jc w:val="center"/>
              <w:rPr>
                <w:rFonts w:ascii="Times New Roman" w:hAnsi="Times New Roman" w:cs="Times New Roman"/>
              </w:rPr>
            </w:pPr>
            <w:r w:rsidRPr="00184F78">
              <w:rPr>
                <w:rFonts w:ascii="Times New Roman" w:hAnsi="Times New Roman" w:cs="Times New Roman"/>
              </w:rPr>
              <w:t>2013</w:t>
            </w:r>
          </w:p>
        </w:tc>
      </w:tr>
    </w:tbl>
    <w:p w:rsidR="00513072" w:rsidRPr="00184F78" w:rsidRDefault="00513072">
      <w:pPr>
        <w:rPr>
          <w:rFonts w:ascii="Times New Roman" w:hAnsi="Times New Roman" w:cs="Times New Roman"/>
        </w:rPr>
      </w:pPr>
    </w:p>
    <w:p w:rsidR="00184F78" w:rsidRDefault="00184F78"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B324CE" w:rsidRDefault="00B324CE" w:rsidP="00184F78">
      <w:pPr>
        <w:rPr>
          <w:rFonts w:ascii="Times New Roman" w:hAnsi="Times New Roman" w:cs="Times New Roman"/>
        </w:rPr>
      </w:pPr>
    </w:p>
    <w:p w:rsidR="00184F78" w:rsidRPr="00184F78" w:rsidRDefault="00184F78" w:rsidP="00184F78">
      <w:pPr>
        <w:pStyle w:val="Title"/>
        <w:tabs>
          <w:tab w:val="left" w:pos="5580"/>
        </w:tabs>
        <w:spacing w:before="0"/>
        <w:ind w:left="720" w:hanging="1576"/>
        <w:rPr>
          <w:i w:val="0"/>
          <w:sz w:val="22"/>
          <w:szCs w:val="22"/>
        </w:rPr>
      </w:pPr>
      <w:r w:rsidRPr="00184F78">
        <w:rPr>
          <w:i w:val="0"/>
          <w:noProof/>
          <w:sz w:val="22"/>
          <w:szCs w:val="22"/>
        </w:rPr>
        <w:lastRenderedPageBreak/>
        <w:drawing>
          <wp:anchor distT="0" distB="0" distL="114300" distR="114300" simplePos="0" relativeHeight="251669504" behindDoc="0" locked="0" layoutInCell="1" allowOverlap="1">
            <wp:simplePos x="0" y="0"/>
            <wp:positionH relativeFrom="margin">
              <wp:posOffset>-323850</wp:posOffset>
            </wp:positionH>
            <wp:positionV relativeFrom="margin">
              <wp:posOffset>123825</wp:posOffset>
            </wp:positionV>
            <wp:extent cx="704850" cy="542925"/>
            <wp:effectExtent l="19050" t="0" r="0" b="0"/>
            <wp:wrapSquare wrapText="bothSides"/>
            <wp:docPr id="2" name="Picture 6" descr="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w"/>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04850" cy="542925"/>
                    </a:xfrm>
                    <a:prstGeom prst="rect">
                      <a:avLst/>
                    </a:prstGeom>
                    <a:noFill/>
                    <a:ln>
                      <a:noFill/>
                    </a:ln>
                  </pic:spPr>
                </pic:pic>
              </a:graphicData>
            </a:graphic>
          </wp:anchor>
        </w:drawing>
      </w:r>
    </w:p>
    <w:p w:rsidR="00184F78" w:rsidRPr="00184F78" w:rsidRDefault="00184F78" w:rsidP="00184F78">
      <w:pPr>
        <w:spacing w:after="0" w:line="240" w:lineRule="auto"/>
        <w:jc w:val="center"/>
        <w:rPr>
          <w:rFonts w:ascii="Times New Roman" w:hAnsi="Times New Roman" w:cs="Times New Roman"/>
          <w:b/>
          <w:sz w:val="36"/>
          <w:szCs w:val="36"/>
        </w:rPr>
      </w:pPr>
      <w:r w:rsidRPr="00184F78">
        <w:rPr>
          <w:rFonts w:ascii="Times New Roman" w:hAnsi="Times New Roman" w:cs="Times New Roman"/>
          <w:b/>
          <w:sz w:val="36"/>
          <w:szCs w:val="36"/>
        </w:rPr>
        <w:t>Stella Mary’s College of Engineering</w:t>
      </w:r>
    </w:p>
    <w:p w:rsidR="00184F78" w:rsidRPr="00184F78" w:rsidRDefault="00184F78" w:rsidP="00184F78">
      <w:pPr>
        <w:spacing w:after="0" w:line="240" w:lineRule="auto"/>
        <w:rPr>
          <w:rFonts w:ascii="Times New Roman" w:hAnsi="Times New Roman" w:cs="Times New Roman"/>
          <w:b/>
          <w:sz w:val="36"/>
          <w:szCs w:val="36"/>
        </w:rPr>
      </w:pPr>
      <w:r w:rsidRPr="00184F78">
        <w:rPr>
          <w:rFonts w:ascii="Times New Roman" w:hAnsi="Times New Roman" w:cs="Times New Roman"/>
          <w:color w:val="000000"/>
          <w:sz w:val="18"/>
          <w:szCs w:val="18"/>
        </w:rPr>
        <w:t>(Approved by A</w:t>
      </w:r>
      <w:r w:rsidRPr="00184F78">
        <w:rPr>
          <w:rFonts w:ascii="Times New Roman" w:hAnsi="Times New Roman" w:cs="Times New Roman"/>
          <w:color w:val="000000"/>
          <w:spacing w:val="-1"/>
          <w:sz w:val="18"/>
          <w:szCs w:val="18"/>
        </w:rPr>
        <w:t>IC</w:t>
      </w:r>
      <w:r w:rsidRPr="00184F78">
        <w:rPr>
          <w:rFonts w:ascii="Times New Roman" w:hAnsi="Times New Roman" w:cs="Times New Roman"/>
          <w:color w:val="000000"/>
          <w:sz w:val="18"/>
          <w:szCs w:val="18"/>
        </w:rPr>
        <w:t>T</w:t>
      </w:r>
      <w:r w:rsidRPr="00184F78">
        <w:rPr>
          <w:rFonts w:ascii="Times New Roman" w:hAnsi="Times New Roman" w:cs="Times New Roman"/>
          <w:color w:val="000000"/>
          <w:spacing w:val="-1"/>
          <w:sz w:val="18"/>
          <w:szCs w:val="18"/>
        </w:rPr>
        <w:t>E</w:t>
      </w:r>
      <w:r w:rsidRPr="00184F78">
        <w:rPr>
          <w:rFonts w:ascii="Times New Roman" w:hAnsi="Times New Roman" w:cs="Times New Roman"/>
          <w:color w:val="000000"/>
          <w:sz w:val="18"/>
          <w:szCs w:val="18"/>
        </w:rPr>
        <w:t xml:space="preserve">, </w:t>
      </w:r>
      <w:r w:rsidRPr="00184F78">
        <w:rPr>
          <w:rFonts w:ascii="Times New Roman" w:hAnsi="Times New Roman" w:cs="Times New Roman"/>
          <w:color w:val="000000"/>
          <w:spacing w:val="-1"/>
          <w:sz w:val="18"/>
          <w:szCs w:val="18"/>
        </w:rPr>
        <w:t>N</w:t>
      </w:r>
      <w:r w:rsidRPr="00184F78">
        <w:rPr>
          <w:rFonts w:ascii="Times New Roman" w:hAnsi="Times New Roman" w:cs="Times New Roman"/>
          <w:color w:val="000000"/>
          <w:sz w:val="18"/>
          <w:szCs w:val="18"/>
        </w:rPr>
        <w:t xml:space="preserve">ew </w:t>
      </w:r>
      <w:r w:rsidRPr="00184F78">
        <w:rPr>
          <w:rFonts w:ascii="Times New Roman" w:hAnsi="Times New Roman" w:cs="Times New Roman"/>
          <w:color w:val="000000"/>
          <w:spacing w:val="-1"/>
          <w:sz w:val="18"/>
          <w:szCs w:val="18"/>
        </w:rPr>
        <w:t>D</w:t>
      </w:r>
      <w:r w:rsidRPr="00184F78">
        <w:rPr>
          <w:rFonts w:ascii="Times New Roman" w:hAnsi="Times New Roman" w:cs="Times New Roman"/>
          <w:color w:val="000000"/>
          <w:sz w:val="18"/>
          <w:szCs w:val="18"/>
        </w:rPr>
        <w:t>elh</w:t>
      </w:r>
      <w:r w:rsidRPr="00184F78">
        <w:rPr>
          <w:rFonts w:ascii="Times New Roman" w:hAnsi="Times New Roman" w:cs="Times New Roman"/>
          <w:color w:val="000000"/>
          <w:spacing w:val="1"/>
          <w:sz w:val="18"/>
          <w:szCs w:val="18"/>
        </w:rPr>
        <w:t>i</w:t>
      </w:r>
      <w:r w:rsidRPr="00184F78">
        <w:rPr>
          <w:rFonts w:ascii="Times New Roman" w:hAnsi="Times New Roman" w:cs="Times New Roman"/>
          <w:color w:val="000000"/>
          <w:sz w:val="18"/>
          <w:szCs w:val="18"/>
        </w:rPr>
        <w:t>,</w:t>
      </w:r>
      <w:r w:rsidRPr="00184F78">
        <w:rPr>
          <w:rFonts w:ascii="Times New Roman" w:hAnsi="Times New Roman" w:cs="Times New Roman"/>
          <w:color w:val="000000"/>
          <w:spacing w:val="-1"/>
          <w:sz w:val="18"/>
          <w:szCs w:val="18"/>
        </w:rPr>
        <w:t xml:space="preserve"> A</w:t>
      </w:r>
      <w:r w:rsidRPr="00184F78">
        <w:rPr>
          <w:rFonts w:ascii="Times New Roman" w:hAnsi="Times New Roman" w:cs="Times New Roman"/>
          <w:color w:val="000000"/>
          <w:sz w:val="18"/>
          <w:szCs w:val="18"/>
        </w:rPr>
        <w:t>f</w:t>
      </w:r>
      <w:r w:rsidRPr="00184F78">
        <w:rPr>
          <w:rFonts w:ascii="Times New Roman" w:hAnsi="Times New Roman" w:cs="Times New Roman"/>
          <w:color w:val="000000"/>
          <w:spacing w:val="-1"/>
          <w:sz w:val="18"/>
          <w:szCs w:val="18"/>
        </w:rPr>
        <w:t>f</w:t>
      </w:r>
      <w:r w:rsidRPr="00184F78">
        <w:rPr>
          <w:rFonts w:ascii="Times New Roman" w:hAnsi="Times New Roman" w:cs="Times New Roman"/>
          <w:color w:val="000000"/>
          <w:sz w:val="18"/>
          <w:szCs w:val="18"/>
        </w:rPr>
        <w:t>ili</w:t>
      </w:r>
      <w:r w:rsidRPr="00184F78">
        <w:rPr>
          <w:rFonts w:ascii="Times New Roman" w:hAnsi="Times New Roman" w:cs="Times New Roman"/>
          <w:color w:val="000000"/>
          <w:spacing w:val="-1"/>
          <w:sz w:val="18"/>
          <w:szCs w:val="18"/>
        </w:rPr>
        <w:t>a</w:t>
      </w:r>
      <w:r w:rsidRPr="00184F78">
        <w:rPr>
          <w:rFonts w:ascii="Times New Roman" w:hAnsi="Times New Roman" w:cs="Times New Roman"/>
          <w:color w:val="000000"/>
          <w:sz w:val="18"/>
          <w:szCs w:val="18"/>
        </w:rPr>
        <w:t>ted to An</w:t>
      </w:r>
      <w:r w:rsidRPr="00184F78">
        <w:rPr>
          <w:rFonts w:ascii="Times New Roman" w:hAnsi="Times New Roman" w:cs="Times New Roman"/>
          <w:color w:val="000000"/>
          <w:spacing w:val="-1"/>
          <w:sz w:val="18"/>
          <w:szCs w:val="18"/>
        </w:rPr>
        <w:t>n</w:t>
      </w:r>
      <w:r w:rsidRPr="00184F78">
        <w:rPr>
          <w:rFonts w:ascii="Times New Roman" w:hAnsi="Times New Roman" w:cs="Times New Roman"/>
          <w:color w:val="000000"/>
          <w:sz w:val="18"/>
          <w:szCs w:val="18"/>
        </w:rPr>
        <w:t>a Unive</w:t>
      </w:r>
      <w:r w:rsidRPr="00184F78">
        <w:rPr>
          <w:rFonts w:ascii="Times New Roman" w:hAnsi="Times New Roman" w:cs="Times New Roman"/>
          <w:color w:val="000000"/>
          <w:spacing w:val="-1"/>
          <w:sz w:val="18"/>
          <w:szCs w:val="18"/>
        </w:rPr>
        <w:t>r</w:t>
      </w:r>
      <w:r w:rsidRPr="00184F78">
        <w:rPr>
          <w:rFonts w:ascii="Times New Roman" w:hAnsi="Times New Roman" w:cs="Times New Roman"/>
          <w:color w:val="000000"/>
          <w:sz w:val="18"/>
          <w:szCs w:val="18"/>
        </w:rPr>
        <w:t>sity, Ch</w:t>
      </w:r>
      <w:r w:rsidRPr="00184F78">
        <w:rPr>
          <w:rFonts w:ascii="Times New Roman" w:hAnsi="Times New Roman" w:cs="Times New Roman"/>
          <w:color w:val="000000"/>
          <w:spacing w:val="-2"/>
          <w:sz w:val="18"/>
          <w:szCs w:val="18"/>
        </w:rPr>
        <w:t>e</w:t>
      </w:r>
      <w:r w:rsidRPr="00184F78">
        <w:rPr>
          <w:rFonts w:ascii="Times New Roman" w:hAnsi="Times New Roman" w:cs="Times New Roman"/>
          <w:color w:val="000000"/>
          <w:sz w:val="18"/>
          <w:szCs w:val="18"/>
        </w:rPr>
        <w:t>nn</w:t>
      </w:r>
      <w:r w:rsidRPr="00184F78">
        <w:rPr>
          <w:rFonts w:ascii="Times New Roman" w:hAnsi="Times New Roman" w:cs="Times New Roman"/>
          <w:color w:val="000000"/>
          <w:spacing w:val="-2"/>
          <w:sz w:val="18"/>
          <w:szCs w:val="18"/>
        </w:rPr>
        <w:t>a</w:t>
      </w:r>
      <w:r w:rsidRPr="00184F78">
        <w:rPr>
          <w:rFonts w:ascii="Times New Roman" w:hAnsi="Times New Roman" w:cs="Times New Roman"/>
          <w:color w:val="000000"/>
          <w:sz w:val="18"/>
          <w:szCs w:val="18"/>
        </w:rPr>
        <w:t xml:space="preserve">i </w:t>
      </w:r>
      <w:r w:rsidRPr="00184F78">
        <w:rPr>
          <w:rFonts w:ascii="Times New Roman" w:hAnsi="Times New Roman" w:cs="Times New Roman"/>
          <w:color w:val="000000"/>
          <w:spacing w:val="1"/>
          <w:sz w:val="18"/>
          <w:szCs w:val="18"/>
        </w:rPr>
        <w:t>&amp;</w:t>
      </w:r>
      <w:r w:rsidRPr="00184F78">
        <w:rPr>
          <w:rFonts w:ascii="Times New Roman" w:hAnsi="Times New Roman" w:cs="Times New Roman"/>
          <w:color w:val="000000"/>
          <w:spacing w:val="-1"/>
          <w:sz w:val="18"/>
          <w:szCs w:val="18"/>
        </w:rPr>
        <w:t>Ac</w:t>
      </w:r>
      <w:r w:rsidRPr="00184F78">
        <w:rPr>
          <w:rFonts w:ascii="Times New Roman" w:hAnsi="Times New Roman" w:cs="Times New Roman"/>
          <w:color w:val="000000"/>
          <w:sz w:val="18"/>
          <w:szCs w:val="18"/>
        </w:rPr>
        <w:t>c</w:t>
      </w:r>
      <w:r w:rsidRPr="00184F78">
        <w:rPr>
          <w:rFonts w:ascii="Times New Roman" w:hAnsi="Times New Roman" w:cs="Times New Roman"/>
          <w:color w:val="000000"/>
          <w:spacing w:val="-1"/>
          <w:sz w:val="18"/>
          <w:szCs w:val="18"/>
        </w:rPr>
        <w:t>r</w:t>
      </w:r>
      <w:r w:rsidRPr="00184F78">
        <w:rPr>
          <w:rFonts w:ascii="Times New Roman" w:hAnsi="Times New Roman" w:cs="Times New Roman"/>
          <w:color w:val="000000"/>
          <w:sz w:val="18"/>
          <w:szCs w:val="18"/>
        </w:rPr>
        <w:t>ed</w:t>
      </w:r>
      <w:r w:rsidRPr="00184F78">
        <w:rPr>
          <w:rFonts w:ascii="Times New Roman" w:hAnsi="Times New Roman" w:cs="Times New Roman"/>
          <w:color w:val="000000"/>
          <w:spacing w:val="-1"/>
          <w:sz w:val="18"/>
          <w:szCs w:val="18"/>
        </w:rPr>
        <w:t>i</w:t>
      </w:r>
      <w:r w:rsidRPr="00184F78">
        <w:rPr>
          <w:rFonts w:ascii="Times New Roman" w:hAnsi="Times New Roman" w:cs="Times New Roman"/>
          <w:color w:val="000000"/>
          <w:sz w:val="18"/>
          <w:szCs w:val="18"/>
        </w:rPr>
        <w:t>ted by N</w:t>
      </w:r>
      <w:r w:rsidRPr="00184F78">
        <w:rPr>
          <w:rFonts w:ascii="Times New Roman" w:hAnsi="Times New Roman" w:cs="Times New Roman"/>
          <w:color w:val="000000"/>
          <w:spacing w:val="-1"/>
          <w:sz w:val="18"/>
          <w:szCs w:val="18"/>
        </w:rPr>
        <w:t>AA</w:t>
      </w:r>
      <w:r w:rsidRPr="00184F78">
        <w:rPr>
          <w:rFonts w:ascii="Times New Roman" w:hAnsi="Times New Roman" w:cs="Times New Roman"/>
          <w:color w:val="000000"/>
          <w:sz w:val="18"/>
          <w:szCs w:val="18"/>
        </w:rPr>
        <w:t xml:space="preserve">C &amp; NBA </w:t>
      </w:r>
      <w:proofErr w:type="spellStart"/>
      <w:r w:rsidRPr="00184F78">
        <w:rPr>
          <w:rFonts w:ascii="Times New Roman" w:hAnsi="Times New Roman" w:cs="Times New Roman"/>
          <w:color w:val="000000"/>
          <w:sz w:val="18"/>
          <w:szCs w:val="18"/>
        </w:rPr>
        <w:t>Mech</w:t>
      </w:r>
      <w:proofErr w:type="spellEnd"/>
      <w:r w:rsidRPr="00184F78">
        <w:rPr>
          <w:rFonts w:ascii="Times New Roman" w:hAnsi="Times New Roman" w:cs="Times New Roman"/>
          <w:color w:val="000000"/>
          <w:sz w:val="18"/>
          <w:szCs w:val="18"/>
        </w:rPr>
        <w:t xml:space="preserve"> &amp; CSE))</w:t>
      </w:r>
    </w:p>
    <w:p w:rsidR="00184F78" w:rsidRPr="00184F78" w:rsidRDefault="00184F78" w:rsidP="00184F78">
      <w:pPr>
        <w:spacing w:after="0" w:line="240" w:lineRule="auto"/>
        <w:ind w:right="320"/>
        <w:jc w:val="center"/>
        <w:rPr>
          <w:rFonts w:ascii="Times New Roman" w:hAnsi="Times New Roman" w:cs="Times New Roman"/>
          <w:color w:val="000000"/>
        </w:rPr>
      </w:pPr>
      <w:proofErr w:type="spellStart"/>
      <w:r w:rsidRPr="00184F78">
        <w:rPr>
          <w:rFonts w:ascii="Times New Roman" w:hAnsi="Times New Roman" w:cs="Times New Roman"/>
          <w:color w:val="000000"/>
          <w:spacing w:val="-1"/>
        </w:rPr>
        <w:t>A</w:t>
      </w:r>
      <w:r w:rsidRPr="00184F78">
        <w:rPr>
          <w:rFonts w:ascii="Times New Roman" w:hAnsi="Times New Roman" w:cs="Times New Roman"/>
          <w:color w:val="000000"/>
        </w:rPr>
        <w:t>ru</w:t>
      </w:r>
      <w:r w:rsidRPr="00184F78">
        <w:rPr>
          <w:rFonts w:ascii="Times New Roman" w:hAnsi="Times New Roman" w:cs="Times New Roman"/>
          <w:color w:val="000000"/>
          <w:spacing w:val="1"/>
        </w:rPr>
        <w:t>t</w:t>
      </w:r>
      <w:r w:rsidRPr="00184F78">
        <w:rPr>
          <w:rFonts w:ascii="Times New Roman" w:hAnsi="Times New Roman" w:cs="Times New Roman"/>
          <w:color w:val="000000"/>
        </w:rPr>
        <w:t>hengan</w:t>
      </w:r>
      <w:r w:rsidRPr="00184F78">
        <w:rPr>
          <w:rFonts w:ascii="Times New Roman" w:hAnsi="Times New Roman" w:cs="Times New Roman"/>
          <w:color w:val="000000"/>
          <w:spacing w:val="-1"/>
        </w:rPr>
        <w:t>v</w:t>
      </w:r>
      <w:r w:rsidRPr="00184F78">
        <w:rPr>
          <w:rFonts w:ascii="Times New Roman" w:hAnsi="Times New Roman" w:cs="Times New Roman"/>
          <w:color w:val="000000"/>
        </w:rPr>
        <w:t>ilai</w:t>
      </w:r>
      <w:proofErr w:type="spellEnd"/>
      <w:r w:rsidRPr="00184F78">
        <w:rPr>
          <w:rFonts w:ascii="Times New Roman" w:hAnsi="Times New Roman" w:cs="Times New Roman"/>
          <w:color w:val="000000"/>
        </w:rPr>
        <w:t xml:space="preserve">, </w:t>
      </w:r>
      <w:proofErr w:type="spellStart"/>
      <w:r w:rsidRPr="00184F78">
        <w:rPr>
          <w:rFonts w:ascii="Times New Roman" w:hAnsi="Times New Roman" w:cs="Times New Roman"/>
          <w:color w:val="000000"/>
          <w:spacing w:val="-2"/>
        </w:rPr>
        <w:t>K</w:t>
      </w:r>
      <w:r w:rsidRPr="00184F78">
        <w:rPr>
          <w:rFonts w:ascii="Times New Roman" w:hAnsi="Times New Roman" w:cs="Times New Roman"/>
          <w:color w:val="000000"/>
        </w:rPr>
        <w:t>a</w:t>
      </w:r>
      <w:r w:rsidRPr="00184F78">
        <w:rPr>
          <w:rFonts w:ascii="Times New Roman" w:hAnsi="Times New Roman" w:cs="Times New Roman"/>
          <w:color w:val="000000"/>
          <w:spacing w:val="-1"/>
        </w:rPr>
        <w:t>l</w:t>
      </w:r>
      <w:r w:rsidRPr="00184F78">
        <w:rPr>
          <w:rFonts w:ascii="Times New Roman" w:hAnsi="Times New Roman" w:cs="Times New Roman"/>
          <w:color w:val="000000"/>
        </w:rPr>
        <w:t>luk</w:t>
      </w:r>
      <w:r w:rsidRPr="00184F78">
        <w:rPr>
          <w:rFonts w:ascii="Times New Roman" w:hAnsi="Times New Roman" w:cs="Times New Roman"/>
          <w:color w:val="000000"/>
          <w:spacing w:val="-1"/>
        </w:rPr>
        <w:t>a</w:t>
      </w:r>
      <w:r w:rsidRPr="00184F78">
        <w:rPr>
          <w:rFonts w:ascii="Times New Roman" w:hAnsi="Times New Roman" w:cs="Times New Roman"/>
          <w:color w:val="000000"/>
        </w:rPr>
        <w:t>tti</w:t>
      </w:r>
      <w:proofErr w:type="spellEnd"/>
      <w:r w:rsidRPr="00184F78">
        <w:rPr>
          <w:rFonts w:ascii="Times New Roman" w:hAnsi="Times New Roman" w:cs="Times New Roman"/>
          <w:color w:val="000000"/>
        </w:rPr>
        <w:t xml:space="preserve"> Junction, </w:t>
      </w:r>
      <w:proofErr w:type="spellStart"/>
      <w:r w:rsidRPr="00184F78">
        <w:rPr>
          <w:rFonts w:ascii="Times New Roman" w:hAnsi="Times New Roman" w:cs="Times New Roman"/>
          <w:color w:val="000000"/>
          <w:spacing w:val="-1"/>
        </w:rPr>
        <w:t>A</w:t>
      </w:r>
      <w:r w:rsidRPr="00184F78">
        <w:rPr>
          <w:rFonts w:ascii="Times New Roman" w:hAnsi="Times New Roman" w:cs="Times New Roman"/>
          <w:color w:val="000000"/>
        </w:rPr>
        <w:t>zhikal</w:t>
      </w:r>
      <w:proofErr w:type="spellEnd"/>
      <w:r w:rsidRPr="00184F78">
        <w:rPr>
          <w:rFonts w:ascii="Times New Roman" w:hAnsi="Times New Roman" w:cs="Times New Roman"/>
          <w:color w:val="000000"/>
        </w:rPr>
        <w:t xml:space="preserve"> </w:t>
      </w:r>
      <w:r w:rsidRPr="00184F78">
        <w:rPr>
          <w:rFonts w:ascii="Times New Roman" w:hAnsi="Times New Roman" w:cs="Times New Roman"/>
          <w:color w:val="000000"/>
          <w:spacing w:val="-2"/>
        </w:rPr>
        <w:t>P</w:t>
      </w:r>
      <w:r w:rsidRPr="00184F78">
        <w:rPr>
          <w:rFonts w:ascii="Times New Roman" w:hAnsi="Times New Roman" w:cs="Times New Roman"/>
          <w:color w:val="000000"/>
        </w:rPr>
        <w:t>o</w:t>
      </w:r>
      <w:r w:rsidRPr="00184F78">
        <w:rPr>
          <w:rFonts w:ascii="Times New Roman" w:hAnsi="Times New Roman" w:cs="Times New Roman"/>
          <w:color w:val="000000"/>
          <w:spacing w:val="-1"/>
        </w:rPr>
        <w:t>s</w:t>
      </w:r>
      <w:r w:rsidRPr="00184F78">
        <w:rPr>
          <w:rFonts w:ascii="Times New Roman" w:hAnsi="Times New Roman" w:cs="Times New Roman"/>
          <w:color w:val="000000"/>
        </w:rPr>
        <w:t xml:space="preserve">t </w:t>
      </w:r>
      <w:proofErr w:type="spellStart"/>
      <w:r w:rsidRPr="00184F78">
        <w:rPr>
          <w:rFonts w:ascii="Times New Roman" w:hAnsi="Times New Roman" w:cs="Times New Roman"/>
          <w:color w:val="000000"/>
        </w:rPr>
        <w:t>K</w:t>
      </w:r>
      <w:r w:rsidRPr="00184F78">
        <w:rPr>
          <w:rFonts w:ascii="Times New Roman" w:hAnsi="Times New Roman" w:cs="Times New Roman"/>
          <w:color w:val="000000"/>
          <w:spacing w:val="-1"/>
        </w:rPr>
        <w:t>a</w:t>
      </w:r>
      <w:r w:rsidRPr="00184F78">
        <w:rPr>
          <w:rFonts w:ascii="Times New Roman" w:hAnsi="Times New Roman" w:cs="Times New Roman"/>
          <w:color w:val="000000"/>
        </w:rPr>
        <w:t>nyak</w:t>
      </w:r>
      <w:r w:rsidRPr="00184F78">
        <w:rPr>
          <w:rFonts w:ascii="Times New Roman" w:hAnsi="Times New Roman" w:cs="Times New Roman"/>
          <w:color w:val="000000"/>
          <w:spacing w:val="-1"/>
        </w:rPr>
        <w:t>u</w:t>
      </w:r>
      <w:r w:rsidRPr="00184F78">
        <w:rPr>
          <w:rFonts w:ascii="Times New Roman" w:hAnsi="Times New Roman" w:cs="Times New Roman"/>
          <w:color w:val="000000"/>
        </w:rPr>
        <w:t>mari</w:t>
      </w:r>
      <w:proofErr w:type="spellEnd"/>
      <w:r w:rsidRPr="00184F78">
        <w:rPr>
          <w:rFonts w:ascii="Times New Roman" w:hAnsi="Times New Roman" w:cs="Times New Roman"/>
          <w:color w:val="000000"/>
        </w:rPr>
        <w:t xml:space="preserve"> D</w:t>
      </w:r>
      <w:r w:rsidRPr="00184F78">
        <w:rPr>
          <w:rFonts w:ascii="Times New Roman" w:hAnsi="Times New Roman" w:cs="Times New Roman"/>
          <w:color w:val="000000"/>
          <w:spacing w:val="-1"/>
        </w:rPr>
        <w:t>i</w:t>
      </w:r>
      <w:r w:rsidRPr="00184F78">
        <w:rPr>
          <w:rFonts w:ascii="Times New Roman" w:hAnsi="Times New Roman" w:cs="Times New Roman"/>
          <w:color w:val="000000"/>
        </w:rPr>
        <w:t>s</w:t>
      </w:r>
      <w:r w:rsidRPr="00184F78">
        <w:rPr>
          <w:rFonts w:ascii="Times New Roman" w:hAnsi="Times New Roman" w:cs="Times New Roman"/>
          <w:color w:val="000000"/>
          <w:spacing w:val="-1"/>
        </w:rPr>
        <w:t>t</w:t>
      </w:r>
      <w:r w:rsidRPr="00184F78">
        <w:rPr>
          <w:rFonts w:ascii="Times New Roman" w:hAnsi="Times New Roman" w:cs="Times New Roman"/>
          <w:color w:val="000000"/>
        </w:rPr>
        <w:t xml:space="preserve">rict–629 </w:t>
      </w:r>
      <w:r w:rsidRPr="00184F78">
        <w:rPr>
          <w:rFonts w:ascii="Times New Roman" w:hAnsi="Times New Roman" w:cs="Times New Roman"/>
          <w:color w:val="000000"/>
          <w:spacing w:val="-1"/>
        </w:rPr>
        <w:t>2</w:t>
      </w:r>
      <w:r w:rsidRPr="00184F78">
        <w:rPr>
          <w:rFonts w:ascii="Times New Roman" w:hAnsi="Times New Roman" w:cs="Times New Roman"/>
          <w:color w:val="000000"/>
        </w:rPr>
        <w:t>02, Ta</w:t>
      </w:r>
      <w:r w:rsidRPr="00184F78">
        <w:rPr>
          <w:rFonts w:ascii="Times New Roman" w:hAnsi="Times New Roman" w:cs="Times New Roman"/>
          <w:color w:val="000000"/>
          <w:spacing w:val="-1"/>
        </w:rPr>
        <w:t>mi</w:t>
      </w:r>
      <w:r w:rsidRPr="00184F78">
        <w:rPr>
          <w:rFonts w:ascii="Times New Roman" w:hAnsi="Times New Roman" w:cs="Times New Roman"/>
          <w:color w:val="000000"/>
        </w:rPr>
        <w:t>l Nadu</w:t>
      </w:r>
    </w:p>
    <w:p w:rsidR="00184F78" w:rsidRDefault="00184F78" w:rsidP="00184F78">
      <w:pPr>
        <w:jc w:val="center"/>
        <w:rPr>
          <w:rFonts w:ascii="Times New Roman" w:hAnsi="Times New Roman" w:cs="Times New Roman"/>
        </w:rPr>
      </w:pPr>
      <w:r w:rsidRPr="00184F78">
        <w:rPr>
          <w:rFonts w:ascii="Times New Roman" w:hAnsi="Times New Roman" w:cs="Times New Roman"/>
          <w:b/>
          <w:color w:val="000000"/>
          <w:sz w:val="20"/>
          <w:szCs w:val="20"/>
        </w:rPr>
        <w:t>(AN AUTONOMOUS INSTITUTION</w:t>
      </w:r>
      <w:r>
        <w:rPr>
          <w:rFonts w:ascii="Times New Roman" w:hAnsi="Times New Roman" w:cs="Times New Roman"/>
          <w:b/>
          <w:color w:val="000000"/>
          <w:sz w:val="20"/>
          <w:szCs w:val="20"/>
        </w:rPr>
        <w:t>)</w:t>
      </w:r>
      <w:r>
        <w:rPr>
          <w:rFonts w:ascii="Times New Roman" w:hAnsi="Times New Roman" w:cs="Times New Roman"/>
        </w:rPr>
        <w:t xml:space="preserve"> </w:t>
      </w:r>
    </w:p>
    <w:p w:rsidR="00184F78" w:rsidRDefault="00184F78" w:rsidP="00184F78">
      <w:pPr>
        <w:rPr>
          <w:rFonts w:ascii="Times New Roman" w:hAnsi="Times New Roman" w:cs="Times New Roman"/>
        </w:rPr>
      </w:pPr>
    </w:p>
    <w:p w:rsidR="00184F78" w:rsidRPr="00184F78" w:rsidRDefault="00184F78" w:rsidP="00184F78">
      <w:pPr>
        <w:rPr>
          <w:rFonts w:ascii="Times New Roman" w:hAnsi="Times New Roman" w:cs="Times New Roman"/>
          <w:b/>
          <w:sz w:val="24"/>
          <w:szCs w:val="24"/>
        </w:rPr>
      </w:pPr>
      <w:r w:rsidRPr="00184F78">
        <w:rPr>
          <w:rFonts w:ascii="Times New Roman" w:hAnsi="Times New Roman" w:cs="Times New Roman"/>
          <w:b/>
          <w:sz w:val="24"/>
          <w:szCs w:val="24"/>
        </w:rPr>
        <w:t>4.2.1 - Library is automated using Integrated Library Management System (ILMS)</w:t>
      </w:r>
    </w:p>
    <w:p w:rsidR="00184F78" w:rsidRDefault="00184F78" w:rsidP="00184F78">
      <w:pPr>
        <w:pStyle w:val="Heading1"/>
        <w:ind w:left="0"/>
        <w:jc w:val="left"/>
        <w:rPr>
          <w:sz w:val="22"/>
          <w:szCs w:val="22"/>
        </w:rPr>
      </w:pPr>
    </w:p>
    <w:p w:rsidR="00184F78" w:rsidRDefault="00184F78" w:rsidP="00184F78">
      <w:pPr>
        <w:pStyle w:val="Heading1"/>
        <w:ind w:left="0"/>
        <w:jc w:val="left"/>
        <w:rPr>
          <w:spacing w:val="-2"/>
          <w:sz w:val="22"/>
          <w:szCs w:val="22"/>
        </w:rPr>
      </w:pPr>
      <w:r w:rsidRPr="00184F78">
        <w:rPr>
          <w:sz w:val="22"/>
          <w:szCs w:val="22"/>
        </w:rPr>
        <w:t>About Library</w:t>
      </w:r>
      <w:r w:rsidRPr="00184F78">
        <w:rPr>
          <w:spacing w:val="-2"/>
          <w:sz w:val="22"/>
          <w:szCs w:val="22"/>
        </w:rPr>
        <w:t xml:space="preserve"> </w:t>
      </w:r>
    </w:p>
    <w:p w:rsidR="007236AB" w:rsidRPr="00184F78" w:rsidRDefault="007236AB" w:rsidP="00184F78">
      <w:pPr>
        <w:pStyle w:val="Heading1"/>
        <w:ind w:left="0"/>
        <w:jc w:val="left"/>
        <w:rPr>
          <w:sz w:val="22"/>
          <w:szCs w:val="22"/>
        </w:rPr>
      </w:pPr>
    </w:p>
    <w:p w:rsidR="00184F78" w:rsidRPr="00184F78" w:rsidRDefault="00184F78" w:rsidP="00184F78">
      <w:pPr>
        <w:pStyle w:val="BodyText"/>
        <w:spacing w:before="226" w:line="276" w:lineRule="auto"/>
        <w:ind w:left="860" w:right="1337"/>
        <w:jc w:val="both"/>
        <w:rPr>
          <w:sz w:val="22"/>
          <w:szCs w:val="22"/>
        </w:rPr>
      </w:pPr>
      <w:r w:rsidRPr="00184F78">
        <w:rPr>
          <w:sz w:val="22"/>
          <w:szCs w:val="22"/>
        </w:rPr>
        <w:tab/>
      </w:r>
      <w:r w:rsidRPr="00184F78">
        <w:rPr>
          <w:rStyle w:val="markedcontent"/>
          <w:sz w:val="22"/>
          <w:szCs w:val="22"/>
        </w:rPr>
        <w:t xml:space="preserve">The Central Library of Stella Mary’s College of Engineering </w:t>
      </w:r>
      <w:r w:rsidRPr="00184F78">
        <w:rPr>
          <w:sz w:val="22"/>
          <w:szCs w:val="22"/>
        </w:rPr>
        <w:t>is a place where huge collections</w:t>
      </w:r>
      <w:r w:rsidRPr="00184F78">
        <w:rPr>
          <w:spacing w:val="1"/>
          <w:sz w:val="22"/>
          <w:szCs w:val="22"/>
        </w:rPr>
        <w:t xml:space="preserve"> </w:t>
      </w:r>
      <w:r w:rsidRPr="00184F78">
        <w:rPr>
          <w:sz w:val="22"/>
          <w:szCs w:val="22"/>
        </w:rPr>
        <w:t>of academic books, journals, magazines, research projects, other knowledgeable</w:t>
      </w:r>
      <w:r w:rsidRPr="00184F78">
        <w:rPr>
          <w:spacing w:val="1"/>
          <w:sz w:val="22"/>
          <w:szCs w:val="22"/>
        </w:rPr>
        <w:t xml:space="preserve"> </w:t>
      </w:r>
      <w:r w:rsidRPr="00184F78">
        <w:rPr>
          <w:sz w:val="22"/>
          <w:szCs w:val="22"/>
        </w:rPr>
        <w:t>books, Magazines and newspapers are kept. These books are made available to the students to increase their</w:t>
      </w:r>
      <w:r w:rsidRPr="00184F78">
        <w:rPr>
          <w:spacing w:val="1"/>
          <w:sz w:val="22"/>
          <w:szCs w:val="22"/>
        </w:rPr>
        <w:t xml:space="preserve"> </w:t>
      </w:r>
      <w:r w:rsidRPr="00184F78">
        <w:rPr>
          <w:sz w:val="22"/>
          <w:szCs w:val="22"/>
        </w:rPr>
        <w:t>knowledge and understanding on various subjects. The college library is an important hub of</w:t>
      </w:r>
      <w:r w:rsidRPr="00184F78">
        <w:rPr>
          <w:spacing w:val="1"/>
          <w:sz w:val="22"/>
          <w:szCs w:val="22"/>
        </w:rPr>
        <w:t xml:space="preserve"> </w:t>
      </w:r>
      <w:r w:rsidRPr="00184F78">
        <w:rPr>
          <w:sz w:val="22"/>
          <w:szCs w:val="22"/>
        </w:rPr>
        <w:t>student life. There, student can check out books, conduct their research; find a quiet place to</w:t>
      </w:r>
      <w:r w:rsidRPr="00184F78">
        <w:rPr>
          <w:spacing w:val="1"/>
          <w:sz w:val="22"/>
          <w:szCs w:val="22"/>
        </w:rPr>
        <w:t xml:space="preserve"> </w:t>
      </w:r>
      <w:r w:rsidRPr="00184F78">
        <w:rPr>
          <w:sz w:val="22"/>
          <w:szCs w:val="22"/>
        </w:rPr>
        <w:t>study.  The students can extend their search with use of</w:t>
      </w:r>
      <w:r w:rsidRPr="00184F78">
        <w:rPr>
          <w:spacing w:val="1"/>
          <w:sz w:val="22"/>
          <w:szCs w:val="22"/>
        </w:rPr>
        <w:t xml:space="preserve"> </w:t>
      </w:r>
      <w:r w:rsidRPr="00184F78">
        <w:rPr>
          <w:sz w:val="22"/>
          <w:szCs w:val="22"/>
        </w:rPr>
        <w:t>internet,</w:t>
      </w:r>
      <w:r w:rsidRPr="00184F78">
        <w:rPr>
          <w:spacing w:val="1"/>
          <w:sz w:val="22"/>
          <w:szCs w:val="22"/>
        </w:rPr>
        <w:t xml:space="preserve"> </w:t>
      </w:r>
      <w:r w:rsidRPr="00184F78">
        <w:rPr>
          <w:sz w:val="22"/>
          <w:szCs w:val="22"/>
        </w:rPr>
        <w:t>e-books,</w:t>
      </w:r>
      <w:r w:rsidRPr="00184F78">
        <w:rPr>
          <w:spacing w:val="1"/>
          <w:sz w:val="22"/>
          <w:szCs w:val="22"/>
        </w:rPr>
        <w:t xml:space="preserve"> </w:t>
      </w:r>
      <w:r w:rsidRPr="00184F78">
        <w:rPr>
          <w:sz w:val="22"/>
          <w:szCs w:val="22"/>
        </w:rPr>
        <w:t>e-journals</w:t>
      </w:r>
      <w:r w:rsidRPr="00184F78">
        <w:rPr>
          <w:spacing w:val="1"/>
          <w:sz w:val="22"/>
          <w:szCs w:val="22"/>
        </w:rPr>
        <w:t xml:space="preserve"> </w:t>
      </w:r>
      <w:r w:rsidRPr="00184F78">
        <w:rPr>
          <w:sz w:val="22"/>
          <w:szCs w:val="22"/>
        </w:rPr>
        <w:t>etc.</w:t>
      </w:r>
      <w:r w:rsidRPr="00184F78">
        <w:rPr>
          <w:spacing w:val="1"/>
          <w:sz w:val="22"/>
          <w:szCs w:val="22"/>
        </w:rPr>
        <w:t xml:space="preserve"> </w:t>
      </w:r>
      <w:r w:rsidRPr="00184F78">
        <w:rPr>
          <w:sz w:val="22"/>
          <w:szCs w:val="22"/>
        </w:rPr>
        <w:t>made</w:t>
      </w:r>
      <w:r w:rsidRPr="00184F78">
        <w:rPr>
          <w:spacing w:val="1"/>
          <w:sz w:val="22"/>
          <w:szCs w:val="22"/>
        </w:rPr>
        <w:t xml:space="preserve"> </w:t>
      </w:r>
      <w:r w:rsidRPr="00184F78">
        <w:rPr>
          <w:sz w:val="22"/>
          <w:szCs w:val="22"/>
        </w:rPr>
        <w:t>available</w:t>
      </w:r>
      <w:r w:rsidRPr="00184F78">
        <w:rPr>
          <w:spacing w:val="1"/>
          <w:sz w:val="22"/>
          <w:szCs w:val="22"/>
        </w:rPr>
        <w:t xml:space="preserve"> </w:t>
      </w:r>
      <w:r w:rsidRPr="00184F78">
        <w:rPr>
          <w:sz w:val="22"/>
          <w:szCs w:val="22"/>
        </w:rPr>
        <w:t>in the</w:t>
      </w:r>
      <w:r w:rsidRPr="00184F78">
        <w:rPr>
          <w:spacing w:val="1"/>
          <w:sz w:val="22"/>
          <w:szCs w:val="22"/>
        </w:rPr>
        <w:t xml:space="preserve"> </w:t>
      </w:r>
      <w:r w:rsidRPr="00184F78">
        <w:rPr>
          <w:sz w:val="22"/>
          <w:szCs w:val="22"/>
        </w:rPr>
        <w:t>digital</w:t>
      </w:r>
      <w:r w:rsidRPr="00184F78">
        <w:rPr>
          <w:spacing w:val="1"/>
          <w:sz w:val="22"/>
          <w:szCs w:val="22"/>
        </w:rPr>
        <w:t xml:space="preserve"> </w:t>
      </w:r>
      <w:r w:rsidRPr="00184F78">
        <w:rPr>
          <w:sz w:val="22"/>
          <w:szCs w:val="22"/>
        </w:rPr>
        <w:t>library.</w:t>
      </w:r>
      <w:r w:rsidRPr="00184F78">
        <w:rPr>
          <w:spacing w:val="1"/>
          <w:sz w:val="22"/>
          <w:szCs w:val="22"/>
        </w:rPr>
        <w:t xml:space="preserve"> </w:t>
      </w:r>
      <w:r w:rsidRPr="00184F78">
        <w:rPr>
          <w:sz w:val="22"/>
          <w:szCs w:val="22"/>
        </w:rPr>
        <w:t>The</w:t>
      </w:r>
      <w:r w:rsidRPr="00184F78">
        <w:rPr>
          <w:spacing w:val="1"/>
          <w:sz w:val="22"/>
          <w:szCs w:val="22"/>
        </w:rPr>
        <w:t xml:space="preserve"> </w:t>
      </w:r>
      <w:r w:rsidRPr="00184F78">
        <w:rPr>
          <w:sz w:val="22"/>
          <w:szCs w:val="22"/>
        </w:rPr>
        <w:t>Institute</w:t>
      </w:r>
      <w:r w:rsidRPr="00184F78">
        <w:rPr>
          <w:spacing w:val="60"/>
          <w:sz w:val="22"/>
          <w:szCs w:val="22"/>
        </w:rPr>
        <w:t xml:space="preserve"> </w:t>
      </w:r>
      <w:r w:rsidRPr="00184F78">
        <w:rPr>
          <w:sz w:val="22"/>
          <w:szCs w:val="22"/>
        </w:rPr>
        <w:t>library</w:t>
      </w:r>
      <w:r w:rsidRPr="00184F78">
        <w:rPr>
          <w:spacing w:val="1"/>
          <w:sz w:val="22"/>
          <w:szCs w:val="22"/>
        </w:rPr>
        <w:t xml:space="preserve"> </w:t>
      </w:r>
      <w:r w:rsidRPr="00184F78">
        <w:rPr>
          <w:sz w:val="22"/>
          <w:szCs w:val="22"/>
        </w:rPr>
        <w:t>exhibits positive impact on the academic achievement of the student.</w:t>
      </w:r>
    </w:p>
    <w:p w:rsidR="00184F78" w:rsidRPr="00184F78" w:rsidRDefault="00184F78" w:rsidP="00184F78">
      <w:pPr>
        <w:pStyle w:val="BodyText"/>
        <w:spacing w:before="226" w:line="276" w:lineRule="auto"/>
        <w:ind w:left="860" w:right="1337" w:firstLine="580"/>
        <w:jc w:val="both"/>
        <w:rPr>
          <w:sz w:val="22"/>
          <w:szCs w:val="22"/>
          <w:shd w:val="clear" w:color="auto" w:fill="FFFFFF"/>
        </w:rPr>
      </w:pPr>
      <w:r w:rsidRPr="00184F78">
        <w:rPr>
          <w:sz w:val="22"/>
          <w:szCs w:val="22"/>
          <w:shd w:val="clear" w:color="auto" w:fill="FFFFFF"/>
        </w:rPr>
        <w:t xml:space="preserve"> Our library has Barcode based Info library software with OPAC facility for easy search and location of books through intranet.   Currently, our library has over 19,757 volumes in 3920 titles. Our college subscribes to 53 National and International print periodicals and more than 1000 national &amp; international online e-journals.</w:t>
      </w:r>
    </w:p>
    <w:p w:rsidR="00184F78" w:rsidRPr="00184F78" w:rsidRDefault="00184F78" w:rsidP="00184F78">
      <w:pPr>
        <w:pStyle w:val="Heading6"/>
        <w:rPr>
          <w:rFonts w:ascii="Times New Roman" w:hAnsi="Times New Roman" w:cs="Times New Roman"/>
          <w:b/>
          <w:i w:val="0"/>
          <w:color w:val="auto"/>
        </w:rPr>
      </w:pPr>
      <w:r w:rsidRPr="00184F78">
        <w:rPr>
          <w:rFonts w:ascii="Times New Roman" w:hAnsi="Times New Roman" w:cs="Times New Roman"/>
          <w:b/>
          <w:i w:val="0"/>
          <w:color w:val="auto"/>
        </w:rPr>
        <w:t>Services</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Lending</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Reference</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Web OPAC</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Reprographic Service</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Internet access</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Information Retrieval/ Print out /Scanning</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User Orientation</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NDL Club</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Question Bank</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Digital Library</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Fully Automated Library Services</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Barcode / Smartcard / Circulation</w:t>
      </w:r>
    </w:p>
    <w:p w:rsidR="00184F78" w:rsidRP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Access to E-Journals / E-Books / E-News Papers</w:t>
      </w:r>
    </w:p>
    <w:p w:rsidR="00184F78" w:rsidRDefault="00184F78" w:rsidP="00184F78">
      <w:pPr>
        <w:pStyle w:val="ListParagraph"/>
        <w:numPr>
          <w:ilvl w:val="0"/>
          <w:numId w:val="6"/>
        </w:numPr>
        <w:rPr>
          <w:rFonts w:ascii="Times New Roman" w:hAnsi="Times New Roman" w:cs="Times New Roman"/>
        </w:rPr>
      </w:pPr>
      <w:r w:rsidRPr="00184F78">
        <w:rPr>
          <w:rFonts w:ascii="Times New Roman" w:hAnsi="Times New Roman" w:cs="Times New Roman"/>
        </w:rPr>
        <w:t xml:space="preserve">NPTEL Video Lectures </w:t>
      </w:r>
    </w:p>
    <w:p w:rsidR="00184F78" w:rsidRDefault="00184F78" w:rsidP="00184F78">
      <w:pPr>
        <w:rPr>
          <w:rFonts w:ascii="Times New Roman" w:hAnsi="Times New Roman" w:cs="Times New Roman"/>
        </w:rPr>
      </w:pPr>
      <w:r>
        <w:rPr>
          <w:rFonts w:ascii="Times New Roman" w:hAnsi="Times New Roman" w:cs="Times New Roman"/>
        </w:rPr>
        <w:br w:type="page"/>
      </w:r>
    </w:p>
    <w:p w:rsidR="00593CA3" w:rsidRPr="00184F78" w:rsidRDefault="00593CA3" w:rsidP="00593CA3">
      <w:pPr>
        <w:rPr>
          <w:rFonts w:ascii="Times New Roman" w:hAnsi="Times New Roman" w:cs="Times New Roman"/>
        </w:rPr>
      </w:pPr>
    </w:p>
    <w:p w:rsidR="00123795" w:rsidRPr="00184F78" w:rsidRDefault="00123795" w:rsidP="00C47B30">
      <w:pPr>
        <w:pStyle w:val="Heading1"/>
        <w:spacing w:before="219"/>
        <w:ind w:left="0"/>
        <w:jc w:val="both"/>
        <w:rPr>
          <w:sz w:val="22"/>
          <w:szCs w:val="22"/>
        </w:rPr>
      </w:pPr>
    </w:p>
    <w:p w:rsidR="00123795" w:rsidRPr="00184F78" w:rsidRDefault="00123795" w:rsidP="00C47B30">
      <w:pPr>
        <w:pStyle w:val="Heading1"/>
        <w:spacing w:before="219"/>
        <w:ind w:left="0"/>
        <w:jc w:val="both"/>
        <w:rPr>
          <w:sz w:val="22"/>
          <w:szCs w:val="22"/>
        </w:rPr>
      </w:pPr>
    </w:p>
    <w:p w:rsidR="00565229" w:rsidRPr="00184F78" w:rsidRDefault="00565229" w:rsidP="00424C8E">
      <w:pPr>
        <w:pStyle w:val="BodyText"/>
        <w:spacing w:before="9"/>
        <w:rPr>
          <w:sz w:val="22"/>
          <w:szCs w:val="22"/>
        </w:rPr>
      </w:pPr>
    </w:p>
    <w:p w:rsidR="00565229" w:rsidRPr="00184F78" w:rsidRDefault="00565229" w:rsidP="00424C8E">
      <w:pPr>
        <w:pStyle w:val="BodyText"/>
        <w:spacing w:before="9"/>
        <w:rPr>
          <w:sz w:val="22"/>
          <w:szCs w:val="22"/>
        </w:rPr>
      </w:pPr>
    </w:p>
    <w:p w:rsidR="00EA3027" w:rsidRPr="00184F78" w:rsidRDefault="00EA3027" w:rsidP="00424C8E">
      <w:pPr>
        <w:pStyle w:val="BodyText"/>
        <w:spacing w:before="9"/>
        <w:rPr>
          <w:sz w:val="22"/>
          <w:szCs w:val="22"/>
        </w:rPr>
      </w:pPr>
    </w:p>
    <w:p w:rsidR="00EA3027" w:rsidRPr="00184F78" w:rsidRDefault="00EA3027" w:rsidP="00424C8E">
      <w:pPr>
        <w:pStyle w:val="BodyText"/>
        <w:spacing w:before="9"/>
        <w:rPr>
          <w:sz w:val="22"/>
          <w:szCs w:val="22"/>
        </w:rPr>
      </w:pPr>
    </w:p>
    <w:sectPr w:rsidR="00EA3027" w:rsidRPr="00184F78" w:rsidSect="00EA6468">
      <w:pgSz w:w="12240" w:h="15840"/>
      <w:pgMar w:top="540" w:right="108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22837"/>
    <w:multiLevelType w:val="multilevel"/>
    <w:tmpl w:val="06C8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DC315C"/>
    <w:multiLevelType w:val="multilevel"/>
    <w:tmpl w:val="8BDE6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024BA5"/>
    <w:multiLevelType w:val="multilevel"/>
    <w:tmpl w:val="8A928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3C4B7A"/>
    <w:multiLevelType w:val="multilevel"/>
    <w:tmpl w:val="A1688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D641F5"/>
    <w:multiLevelType w:val="hybridMultilevel"/>
    <w:tmpl w:val="17CA0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FEA46DC"/>
    <w:multiLevelType w:val="multilevel"/>
    <w:tmpl w:val="621E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24C8E"/>
    <w:rsid w:val="00043D9D"/>
    <w:rsid w:val="00046F21"/>
    <w:rsid w:val="000861E2"/>
    <w:rsid w:val="00123795"/>
    <w:rsid w:val="00151E5B"/>
    <w:rsid w:val="00184F78"/>
    <w:rsid w:val="00191ADA"/>
    <w:rsid w:val="002F71E4"/>
    <w:rsid w:val="003D2860"/>
    <w:rsid w:val="00424C8E"/>
    <w:rsid w:val="004373C5"/>
    <w:rsid w:val="004723AA"/>
    <w:rsid w:val="004878C8"/>
    <w:rsid w:val="004B0DC6"/>
    <w:rsid w:val="00513072"/>
    <w:rsid w:val="00565229"/>
    <w:rsid w:val="00593CA3"/>
    <w:rsid w:val="005D2567"/>
    <w:rsid w:val="00641529"/>
    <w:rsid w:val="00723018"/>
    <w:rsid w:val="007236AB"/>
    <w:rsid w:val="00783031"/>
    <w:rsid w:val="007972A0"/>
    <w:rsid w:val="007B29EB"/>
    <w:rsid w:val="0088473D"/>
    <w:rsid w:val="008B7E0C"/>
    <w:rsid w:val="009660E4"/>
    <w:rsid w:val="009B4A10"/>
    <w:rsid w:val="00B324CE"/>
    <w:rsid w:val="00B75A52"/>
    <w:rsid w:val="00C47B30"/>
    <w:rsid w:val="00C66F1B"/>
    <w:rsid w:val="00EA3027"/>
    <w:rsid w:val="00EA6468"/>
    <w:rsid w:val="00ED2309"/>
    <w:rsid w:val="00FA3B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072"/>
  </w:style>
  <w:style w:type="paragraph" w:styleId="Heading1">
    <w:name w:val="heading 1"/>
    <w:basedOn w:val="Normal"/>
    <w:link w:val="Heading1Char"/>
    <w:uiPriority w:val="1"/>
    <w:qFormat/>
    <w:rsid w:val="00424C8E"/>
    <w:pPr>
      <w:widowControl w:val="0"/>
      <w:autoSpaceDE w:val="0"/>
      <w:autoSpaceDN w:val="0"/>
      <w:spacing w:before="65" w:after="0" w:line="240" w:lineRule="auto"/>
      <w:ind w:left="860"/>
      <w:jc w:val="center"/>
      <w:outlineLvl w:val="0"/>
    </w:pPr>
    <w:rPr>
      <w:rFonts w:ascii="Times New Roman" w:eastAsia="Times New Roman" w:hAnsi="Times New Roman" w:cs="Times New Roman"/>
      <w:b/>
      <w:bCs/>
      <w:sz w:val="24"/>
      <w:szCs w:val="24"/>
    </w:rPr>
  </w:style>
  <w:style w:type="paragraph" w:styleId="Heading6">
    <w:name w:val="heading 6"/>
    <w:basedOn w:val="Normal"/>
    <w:next w:val="Normal"/>
    <w:link w:val="Heading6Char"/>
    <w:uiPriority w:val="9"/>
    <w:semiHidden/>
    <w:unhideWhenUsed/>
    <w:qFormat/>
    <w:rsid w:val="004B0DC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424C8E"/>
    <w:pPr>
      <w:widowControl w:val="0"/>
      <w:autoSpaceDE w:val="0"/>
      <w:autoSpaceDN w:val="0"/>
      <w:spacing w:before="86" w:after="0" w:line="240" w:lineRule="auto"/>
      <w:ind w:left="1666" w:right="2090" w:hanging="807"/>
    </w:pPr>
    <w:rPr>
      <w:rFonts w:ascii="Times New Roman" w:eastAsia="Times New Roman" w:hAnsi="Times New Roman" w:cs="Times New Roman"/>
      <w:b/>
      <w:bCs/>
      <w:i/>
      <w:iCs/>
      <w:sz w:val="32"/>
      <w:szCs w:val="32"/>
    </w:rPr>
  </w:style>
  <w:style w:type="character" w:customStyle="1" w:styleId="TitleChar">
    <w:name w:val="Title Char"/>
    <w:basedOn w:val="DefaultParagraphFont"/>
    <w:link w:val="Title"/>
    <w:uiPriority w:val="1"/>
    <w:rsid w:val="00424C8E"/>
    <w:rPr>
      <w:rFonts w:ascii="Times New Roman" w:eastAsia="Times New Roman" w:hAnsi="Times New Roman" w:cs="Times New Roman"/>
      <w:b/>
      <w:bCs/>
      <w:i/>
      <w:iCs/>
      <w:sz w:val="32"/>
      <w:szCs w:val="32"/>
    </w:rPr>
  </w:style>
  <w:style w:type="table" w:styleId="TableGrid">
    <w:name w:val="Table Grid"/>
    <w:basedOn w:val="TableNormal"/>
    <w:uiPriority w:val="59"/>
    <w:rsid w:val="00424C8E"/>
    <w:pPr>
      <w:widowControl w:val="0"/>
      <w:autoSpaceDE w:val="0"/>
      <w:autoSpaceDN w:val="0"/>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1"/>
    <w:rsid w:val="00424C8E"/>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424C8E"/>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424C8E"/>
    <w:rPr>
      <w:rFonts w:ascii="Times New Roman" w:eastAsia="Times New Roman" w:hAnsi="Times New Roman" w:cs="Times New Roman"/>
      <w:sz w:val="24"/>
      <w:szCs w:val="24"/>
    </w:rPr>
  </w:style>
  <w:style w:type="character" w:customStyle="1" w:styleId="markedcontent">
    <w:name w:val="markedcontent"/>
    <w:basedOn w:val="DefaultParagraphFont"/>
    <w:rsid w:val="00424C8E"/>
  </w:style>
  <w:style w:type="paragraph" w:customStyle="1" w:styleId="TableParagraph">
    <w:name w:val="Table Paragraph"/>
    <w:basedOn w:val="Normal"/>
    <w:uiPriority w:val="1"/>
    <w:qFormat/>
    <w:rsid w:val="00424C8E"/>
    <w:pPr>
      <w:widowControl w:val="0"/>
      <w:autoSpaceDE w:val="0"/>
      <w:autoSpaceDN w:val="0"/>
      <w:spacing w:after="0" w:line="265" w:lineRule="exact"/>
      <w:ind w:left="114"/>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24C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4C8E"/>
    <w:rPr>
      <w:rFonts w:ascii="Tahoma" w:hAnsi="Tahoma" w:cs="Tahoma"/>
      <w:sz w:val="16"/>
      <w:szCs w:val="16"/>
    </w:rPr>
  </w:style>
  <w:style w:type="character" w:customStyle="1" w:styleId="Heading6Char">
    <w:name w:val="Heading 6 Char"/>
    <w:basedOn w:val="DefaultParagraphFont"/>
    <w:link w:val="Heading6"/>
    <w:uiPriority w:val="9"/>
    <w:semiHidden/>
    <w:rsid w:val="004B0DC6"/>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4B0DC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1529"/>
    <w:pPr>
      <w:ind w:left="720"/>
      <w:contextualSpacing/>
    </w:pPr>
  </w:style>
</w:styles>
</file>

<file path=word/webSettings.xml><?xml version="1.0" encoding="utf-8"?>
<w:webSettings xmlns:r="http://schemas.openxmlformats.org/officeDocument/2006/relationships" xmlns:w="http://schemas.openxmlformats.org/wordprocessingml/2006/main">
  <w:divs>
    <w:div w:id="1487238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smce-library</dc:creator>
  <cp:lastModifiedBy>SMCE-LIB</cp:lastModifiedBy>
  <cp:revision>10</cp:revision>
  <cp:lastPrinted>2024-12-06T06:27:00Z</cp:lastPrinted>
  <dcterms:created xsi:type="dcterms:W3CDTF">2024-12-02T05:54:00Z</dcterms:created>
  <dcterms:modified xsi:type="dcterms:W3CDTF">2025-01-03T10:06:00Z</dcterms:modified>
</cp:coreProperties>
</file>